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40" w:rsidRPr="008A4AF9" w:rsidRDefault="00FA4F40" w:rsidP="00FA4F40">
      <w:pPr>
        <w:jc w:val="center"/>
        <w:rPr>
          <w:b/>
        </w:rPr>
      </w:pPr>
      <w:r w:rsidRPr="008A4AF9">
        <w:rPr>
          <w:b/>
        </w:rPr>
        <w:t xml:space="preserve">Спецификация к итоговой контрольной работе </w:t>
      </w:r>
    </w:p>
    <w:p w:rsidR="00FA4F40" w:rsidRPr="008A4AF9" w:rsidRDefault="00FA4F40" w:rsidP="00FA4F40">
      <w:pPr>
        <w:jc w:val="center"/>
        <w:rPr>
          <w:b/>
          <w:spacing w:val="-8"/>
          <w:kern w:val="30"/>
        </w:rPr>
      </w:pPr>
      <w:r w:rsidRPr="008A4AF9">
        <w:rPr>
          <w:b/>
        </w:rPr>
        <w:t>по МУЗЫКЕ</w:t>
      </w:r>
    </w:p>
    <w:p w:rsidR="0069180A" w:rsidRPr="008A4AF9" w:rsidRDefault="0069180A" w:rsidP="001A746F">
      <w:pPr>
        <w:rPr>
          <w:b/>
          <w:spacing w:val="-8"/>
          <w:kern w:val="30"/>
        </w:rPr>
      </w:pPr>
    </w:p>
    <w:p w:rsidR="009D4F9C" w:rsidRPr="008A4AF9" w:rsidRDefault="009D4F9C" w:rsidP="0069180A">
      <w:pPr>
        <w:ind w:firstLine="567"/>
        <w:rPr>
          <w:b/>
          <w:spacing w:val="-8"/>
          <w:kern w:val="30"/>
        </w:rPr>
      </w:pPr>
      <w:r w:rsidRPr="008A4AF9">
        <w:rPr>
          <w:b/>
          <w:spacing w:val="-8"/>
          <w:kern w:val="30"/>
        </w:rPr>
        <w:t>1. Назначение</w:t>
      </w:r>
      <w:r w:rsidR="001A746F" w:rsidRPr="008A4AF9">
        <w:rPr>
          <w:b/>
          <w:spacing w:val="-8"/>
          <w:kern w:val="30"/>
        </w:rPr>
        <w:t xml:space="preserve"> контрольной работы </w:t>
      </w:r>
    </w:p>
    <w:p w:rsidR="001A746F" w:rsidRPr="008A4AF9" w:rsidRDefault="009D4F9C" w:rsidP="009D4F9C">
      <w:pPr>
        <w:autoSpaceDE w:val="0"/>
        <w:autoSpaceDN w:val="0"/>
        <w:adjustRightInd w:val="0"/>
        <w:ind w:firstLine="567"/>
        <w:rPr>
          <w:spacing w:val="-8"/>
          <w:kern w:val="30"/>
        </w:rPr>
      </w:pPr>
      <w:r w:rsidRPr="008A4AF9">
        <w:rPr>
          <w:spacing w:val="-8"/>
          <w:kern w:val="30"/>
        </w:rPr>
        <w:t>Контрольная работа предназначена для</w:t>
      </w:r>
      <w:r w:rsidRPr="008A4AF9">
        <w:rPr>
          <w:b/>
          <w:spacing w:val="-8"/>
          <w:kern w:val="30"/>
        </w:rPr>
        <w:t xml:space="preserve"> </w:t>
      </w:r>
      <w:r w:rsidR="001A746F" w:rsidRPr="008A4AF9">
        <w:rPr>
          <w:spacing w:val="-8"/>
          <w:kern w:val="30"/>
        </w:rPr>
        <w:t>оценк</w:t>
      </w:r>
      <w:r w:rsidRPr="008A4AF9">
        <w:rPr>
          <w:spacing w:val="-8"/>
          <w:kern w:val="30"/>
        </w:rPr>
        <w:t>и</w:t>
      </w:r>
      <w:r w:rsidR="001A746F" w:rsidRPr="008A4AF9">
        <w:rPr>
          <w:spacing w:val="-8"/>
          <w:kern w:val="30"/>
        </w:rPr>
        <w:t xml:space="preserve"> качества </w:t>
      </w:r>
      <w:r w:rsidR="00BA2E18" w:rsidRPr="008A4AF9">
        <w:rPr>
          <w:spacing w:val="-8"/>
          <w:kern w:val="30"/>
        </w:rPr>
        <w:t>музыкального</w:t>
      </w:r>
      <w:r w:rsidR="001A746F" w:rsidRPr="008A4AF9">
        <w:rPr>
          <w:spacing w:val="-8"/>
          <w:kern w:val="30"/>
        </w:rPr>
        <w:t xml:space="preserve"> обр</w:t>
      </w:r>
      <w:r w:rsidR="001A746F" w:rsidRPr="008A4AF9">
        <w:rPr>
          <w:spacing w:val="-8"/>
          <w:kern w:val="30"/>
        </w:rPr>
        <w:t>а</w:t>
      </w:r>
      <w:r w:rsidR="001A746F" w:rsidRPr="008A4AF9">
        <w:rPr>
          <w:spacing w:val="-8"/>
          <w:kern w:val="30"/>
        </w:rPr>
        <w:t xml:space="preserve">зования в </w:t>
      </w:r>
      <w:r w:rsidR="00FA4F40" w:rsidRPr="008A4AF9">
        <w:rPr>
          <w:spacing w:val="-8"/>
          <w:kern w:val="30"/>
        </w:rPr>
        <w:t>8</w:t>
      </w:r>
      <w:r w:rsidR="001A746F" w:rsidRPr="008A4AF9">
        <w:rPr>
          <w:spacing w:val="-8"/>
          <w:kern w:val="30"/>
        </w:rPr>
        <w:t xml:space="preserve"> классе</w:t>
      </w:r>
      <w:r w:rsidRPr="008A4AF9">
        <w:rPr>
          <w:spacing w:val="-8"/>
          <w:kern w:val="30"/>
        </w:rPr>
        <w:t xml:space="preserve"> на базовом уровне.</w:t>
      </w:r>
    </w:p>
    <w:p w:rsidR="00FA4F40" w:rsidRPr="008A4AF9" w:rsidRDefault="001A746F" w:rsidP="00FA4F40">
      <w:pPr>
        <w:ind w:firstLine="567"/>
      </w:pPr>
      <w:r w:rsidRPr="008A4AF9">
        <w:t>Задачи проведения контрольной работы:</w:t>
      </w:r>
    </w:p>
    <w:p w:rsidR="00FA4F40" w:rsidRPr="008A4AF9" w:rsidRDefault="001A746F" w:rsidP="00FA4F40">
      <w:pPr>
        <w:ind w:firstLine="567"/>
      </w:pPr>
      <w:r w:rsidRPr="008A4AF9">
        <w:t xml:space="preserve">– </w:t>
      </w:r>
      <w:r w:rsidR="00FA4F40" w:rsidRPr="008A4AF9">
        <w:t>определить уровень усвоения ключевых содержательных блоков;</w:t>
      </w:r>
    </w:p>
    <w:p w:rsidR="00FA4F40" w:rsidRPr="008A4AF9" w:rsidRDefault="00FA4F40" w:rsidP="00FA4F40">
      <w:pPr>
        <w:ind w:firstLine="567"/>
      </w:pPr>
      <w:r w:rsidRPr="008A4AF9">
        <w:t xml:space="preserve">– оценить </w:t>
      </w:r>
      <w:proofErr w:type="spellStart"/>
      <w:r w:rsidRPr="008A4AF9">
        <w:t>сформированность</w:t>
      </w:r>
      <w:proofErr w:type="spellEnd"/>
      <w:r w:rsidRPr="008A4AF9">
        <w:t xml:space="preserve"> основных предметных компетенций;</w:t>
      </w:r>
    </w:p>
    <w:p w:rsidR="00FA4F40" w:rsidRPr="008A4AF9" w:rsidRDefault="00FA4F40" w:rsidP="00FA4F40">
      <w:pPr>
        <w:ind w:firstLine="567"/>
      </w:pPr>
      <w:r w:rsidRPr="008A4AF9">
        <w:t>– выявить уровень развития музыкальной культуры учащихся;</w:t>
      </w:r>
    </w:p>
    <w:p w:rsidR="00FA4F40" w:rsidRPr="008A4AF9" w:rsidRDefault="00FA4F40" w:rsidP="00FA4F40">
      <w:pPr>
        <w:ind w:firstLine="567"/>
      </w:pPr>
      <w:r w:rsidRPr="008A4AF9">
        <w:t>– предоставить подросткам возможность самореализации в учебной де</w:t>
      </w:r>
      <w:r w:rsidRPr="008A4AF9">
        <w:t>я</w:t>
      </w:r>
      <w:r w:rsidRPr="008A4AF9">
        <w:t>тельности.</w:t>
      </w:r>
    </w:p>
    <w:p w:rsidR="001A746F" w:rsidRPr="008A4AF9" w:rsidRDefault="001A746F" w:rsidP="00FA4F40">
      <w:pPr>
        <w:ind w:firstLine="567"/>
        <w:rPr>
          <w:b/>
        </w:rPr>
      </w:pPr>
    </w:p>
    <w:p w:rsidR="001A746F" w:rsidRPr="008A4AF9" w:rsidRDefault="009D4F9C" w:rsidP="0069180A">
      <w:pPr>
        <w:ind w:firstLine="567"/>
        <w:rPr>
          <w:b/>
        </w:rPr>
      </w:pPr>
      <w:r w:rsidRPr="008A4AF9">
        <w:rPr>
          <w:b/>
        </w:rPr>
        <w:t xml:space="preserve">2. </w:t>
      </w:r>
      <w:r w:rsidR="001A746F" w:rsidRPr="008A4AF9">
        <w:rPr>
          <w:b/>
        </w:rPr>
        <w:t>Характеристика контрольно-измерительных материалов</w:t>
      </w:r>
    </w:p>
    <w:p w:rsidR="00FA4F40" w:rsidRPr="008A4AF9" w:rsidRDefault="00FA4F40" w:rsidP="00FA4F40">
      <w:pPr>
        <w:shd w:val="clear" w:color="auto" w:fill="FFFFFF"/>
        <w:spacing w:before="240" w:after="240"/>
        <w:jc w:val="left"/>
      </w:pPr>
      <w:r w:rsidRPr="008A4AF9">
        <w:t>Контрольная работа состоит из 9 заданий с записью краткого ответа, из них: 7 заданий с ответом в виде числа или последовательности цифр, 1 задание с кратким ответом в виде слова, словосочетания,1 задание с развернутым отв</w:t>
      </w:r>
      <w:r w:rsidRPr="008A4AF9">
        <w:t>е</w:t>
      </w:r>
      <w:r w:rsidRPr="008A4AF9">
        <w:t>том в виде предложения</w:t>
      </w:r>
    </w:p>
    <w:p w:rsidR="00FA4F40" w:rsidRPr="008A4AF9" w:rsidRDefault="00FA4F40" w:rsidP="00FA4F40">
      <w:pPr>
        <w:shd w:val="clear" w:color="auto" w:fill="FFFFFF"/>
        <w:spacing w:before="240" w:after="240"/>
        <w:jc w:val="left"/>
      </w:pPr>
      <w:r w:rsidRPr="008A4AF9">
        <w:t>В работе содержатся задания базового и повышенного уровней сложности.</w:t>
      </w:r>
    </w:p>
    <w:p w:rsidR="00FA4F40" w:rsidRPr="008A4AF9" w:rsidRDefault="00FA4F40" w:rsidP="00FA4F40">
      <w:pPr>
        <w:shd w:val="clear" w:color="auto" w:fill="FFFFFF"/>
        <w:spacing w:before="240" w:after="240"/>
        <w:jc w:val="left"/>
      </w:pPr>
      <w:r w:rsidRPr="008A4AF9">
        <w:rPr>
          <w:b/>
          <w:bCs/>
        </w:rPr>
        <w:t>Время выполнения:</w:t>
      </w:r>
      <w:r w:rsidRPr="008A4AF9">
        <w:t> 45 минут</w:t>
      </w:r>
      <w:r w:rsidRPr="008A4AF9">
        <w:br/>
      </w:r>
      <w:r w:rsidRPr="008A4AF9">
        <w:rPr>
          <w:b/>
          <w:bCs/>
        </w:rPr>
        <w:t>Максимальный балл:</w:t>
      </w:r>
      <w:r w:rsidRPr="008A4AF9">
        <w:t> 17 баллов</w:t>
      </w:r>
    </w:p>
    <w:p w:rsidR="009D4F9C" w:rsidRPr="008A4AF9" w:rsidRDefault="009D4F9C" w:rsidP="009D4F9C">
      <w:pPr>
        <w:ind w:firstLine="709"/>
      </w:pPr>
    </w:p>
    <w:p w:rsidR="00063A66" w:rsidRPr="008A4AF9" w:rsidRDefault="009D4F9C" w:rsidP="009D4F9C">
      <w:pPr>
        <w:ind w:firstLine="709"/>
        <w:rPr>
          <w:i/>
        </w:rPr>
      </w:pPr>
      <w:r w:rsidRPr="008A4AF9">
        <w:rPr>
          <w:b/>
        </w:rPr>
        <w:t>3.</w:t>
      </w:r>
      <w:r w:rsidRPr="008A4AF9">
        <w:t xml:space="preserve"> </w:t>
      </w:r>
      <w:r w:rsidR="00BA196A" w:rsidRPr="008A4AF9">
        <w:rPr>
          <w:b/>
        </w:rPr>
        <w:t>План (спецификация) контрольной работы</w:t>
      </w:r>
    </w:p>
    <w:p w:rsidR="00063A66" w:rsidRPr="008A4AF9" w:rsidRDefault="00063A66" w:rsidP="00671BE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61"/>
        <w:gridCol w:w="5302"/>
        <w:gridCol w:w="1550"/>
        <w:gridCol w:w="2057"/>
      </w:tblGrid>
      <w:tr w:rsidR="004D0A8D" w:rsidRPr="008A4AF9" w:rsidTr="00FA4F40">
        <w:trPr>
          <w:cantSplit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 xml:space="preserve">№ </w:t>
            </w:r>
            <w:proofErr w:type="gramStart"/>
            <w:r w:rsidRPr="008A4AF9">
              <w:t>п</w:t>
            </w:r>
            <w:proofErr w:type="gramEnd"/>
            <w:r w:rsidRPr="008A4AF9">
              <w:t>/п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Проверяемые виды деятельности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Уровень сложности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Максимальный балл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1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Систематизация музыковедческой и</w:t>
            </w:r>
            <w:r w:rsidRPr="008A4AF9">
              <w:t>н</w:t>
            </w:r>
            <w:r w:rsidRPr="008A4AF9">
              <w:t>формации (соответствие)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2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2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Систематизация музыковедческой и</w:t>
            </w:r>
            <w:r w:rsidRPr="008A4AF9">
              <w:t>н</w:t>
            </w:r>
            <w:r w:rsidRPr="008A4AF9">
              <w:t>формации (множественный выбор)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proofErr w:type="gramStart"/>
            <w:r w:rsidRPr="008A4AF9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1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3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Работа с музыкальной терминологией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1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4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Аргументация на основе музыковедч</w:t>
            </w:r>
            <w:r w:rsidRPr="008A4AF9">
              <w:t>е</w:t>
            </w:r>
            <w:r w:rsidRPr="008A4AF9">
              <w:t>ских знаний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2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5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Сравнение музыкальных явлений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proofErr w:type="gramStart"/>
            <w:r w:rsidRPr="008A4AF9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1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6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Знание композиторов и произведений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proofErr w:type="gramStart"/>
            <w:r w:rsidRPr="008A4AF9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2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7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Знание музыкальных терминов и понятий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2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8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Анализ музыковедческой информации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proofErr w:type="gramStart"/>
            <w:r w:rsidRPr="008A4AF9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3</w:t>
            </w:r>
          </w:p>
        </w:tc>
      </w:tr>
      <w:tr w:rsidR="004D0A8D" w:rsidRPr="008A4AF9" w:rsidTr="00FA4F40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9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Творческий анализ музыкального прои</w:t>
            </w:r>
            <w:r w:rsidRPr="008A4AF9">
              <w:t>з</w:t>
            </w:r>
            <w:r w:rsidRPr="008A4AF9">
              <w:t>ведения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FA4F40" w:rsidRPr="008A4AF9" w:rsidRDefault="00FA4F40">
            <w:pPr>
              <w:spacing w:line="375" w:lineRule="atLeast"/>
            </w:pPr>
            <w:r w:rsidRPr="008A4AF9">
              <w:t>3</w:t>
            </w:r>
          </w:p>
        </w:tc>
      </w:tr>
      <w:tr w:rsidR="00FA4F40" w:rsidRPr="008A4AF9" w:rsidTr="00FA4F40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FA4F40" w:rsidRPr="008A4AF9" w:rsidRDefault="00FA4F40" w:rsidP="00FA4F40">
            <w:r w:rsidRPr="008A4AF9">
              <w:t>Всего заданий: 9</w:t>
            </w:r>
          </w:p>
          <w:p w:rsidR="00FA4F40" w:rsidRPr="008A4AF9" w:rsidRDefault="00FA4F40" w:rsidP="00FA4F40">
            <w:r w:rsidRPr="008A4AF9">
              <w:lastRenderedPageBreak/>
              <w:t xml:space="preserve">По уровню сложности: Б — 5; </w:t>
            </w:r>
            <w:proofErr w:type="gramStart"/>
            <w:r w:rsidRPr="008A4AF9">
              <w:t>П</w:t>
            </w:r>
            <w:proofErr w:type="gramEnd"/>
            <w:r w:rsidRPr="008A4AF9">
              <w:t xml:space="preserve"> — 4</w:t>
            </w:r>
          </w:p>
          <w:p w:rsidR="00FA4F40" w:rsidRPr="008A4AF9" w:rsidRDefault="00FA4F40" w:rsidP="00FA4F40">
            <w:r w:rsidRPr="008A4AF9">
              <w:t>Общее время выполнения: 45 минут</w:t>
            </w:r>
          </w:p>
          <w:p w:rsidR="00B7391E" w:rsidRPr="008A4AF9" w:rsidRDefault="00FA4F40" w:rsidP="00FA4F40">
            <w:pPr>
              <w:jc w:val="center"/>
            </w:pPr>
            <w:r w:rsidRPr="008A4AF9">
              <w:t>Максимальный первичный балл: 17</w:t>
            </w:r>
          </w:p>
        </w:tc>
      </w:tr>
    </w:tbl>
    <w:p w:rsidR="00063A66" w:rsidRPr="008A4AF9" w:rsidRDefault="00063A66" w:rsidP="00671BEF">
      <w:pPr>
        <w:jc w:val="center"/>
        <w:rPr>
          <w:b/>
        </w:rPr>
      </w:pPr>
    </w:p>
    <w:p w:rsidR="00131639" w:rsidRPr="008A4AF9" w:rsidRDefault="009D4F9C" w:rsidP="00131639">
      <w:pPr>
        <w:ind w:firstLine="567"/>
        <w:rPr>
          <w:b/>
        </w:rPr>
      </w:pPr>
      <w:r w:rsidRPr="008A4AF9">
        <w:rPr>
          <w:b/>
        </w:rPr>
        <w:t xml:space="preserve">4. </w:t>
      </w:r>
      <w:r w:rsidR="00131639" w:rsidRPr="008A4AF9">
        <w:rPr>
          <w:b/>
        </w:rPr>
        <w:t>Система оценивания отдельных заданий и работы в целом</w:t>
      </w:r>
    </w:p>
    <w:p w:rsidR="00FA4F40" w:rsidRPr="008A4AF9" w:rsidRDefault="00FA4F40" w:rsidP="00FA4F40">
      <w:pPr>
        <w:ind w:firstLine="567"/>
      </w:pPr>
      <w:r w:rsidRPr="008A4AF9">
        <w:t>Задания 2, 3, 5 считаются выполненными верно, если правильно указаны цифры или слово. Полный правильный ответ оценивается в 1 балл; непо</w:t>
      </w:r>
      <w:r w:rsidRPr="008A4AF9">
        <w:t>л</w:t>
      </w:r>
      <w:r w:rsidRPr="008A4AF9">
        <w:t>ный, неверный ответ или его отсутствие — 0 баллов.</w:t>
      </w:r>
    </w:p>
    <w:p w:rsidR="00FA4F40" w:rsidRPr="008A4AF9" w:rsidRDefault="00FA4F40" w:rsidP="00FA4F40">
      <w:r w:rsidRPr="008A4AF9">
        <w:t>Задания 1, 4, 6, 7 считаются выполненными верно, если правильно устано</w:t>
      </w:r>
      <w:r w:rsidRPr="008A4AF9">
        <w:t>в</w:t>
      </w:r>
      <w:r w:rsidRPr="008A4AF9">
        <w:t>лены все соответствия. Полный правильный ответ оценивается в 2 балла.</w:t>
      </w:r>
    </w:p>
    <w:p w:rsidR="00FA4F40" w:rsidRPr="008A4AF9" w:rsidRDefault="00FA4F40" w:rsidP="00FA4F40">
      <w:pPr>
        <w:ind w:firstLine="567"/>
      </w:pPr>
      <w:r w:rsidRPr="008A4AF9">
        <w:t xml:space="preserve"> Если допущена одна ошибка (в </w:t>
      </w:r>
      <w:proofErr w:type="spellStart"/>
      <w:r w:rsidRPr="008A4AF9">
        <w:t>т.ч</w:t>
      </w:r>
      <w:proofErr w:type="spellEnd"/>
      <w:r w:rsidRPr="008A4AF9">
        <w:t>. отсутствует одна цифра или имеется одна лишняя цифра) — 1 балл.</w:t>
      </w:r>
    </w:p>
    <w:p w:rsidR="00FA4F40" w:rsidRPr="008A4AF9" w:rsidRDefault="00FA4F40" w:rsidP="00FA4F40">
      <w:pPr>
        <w:ind w:firstLine="567"/>
      </w:pPr>
      <w:r w:rsidRPr="008A4AF9">
        <w:t>Если допущено </w:t>
      </w:r>
      <w:proofErr w:type="gramStart"/>
      <w:r w:rsidRPr="008A4AF9">
        <w:t>две и более ошибок</w:t>
      </w:r>
      <w:proofErr w:type="gramEnd"/>
      <w:r w:rsidRPr="008A4AF9">
        <w:t xml:space="preserve"> (в </w:t>
      </w:r>
      <w:proofErr w:type="spellStart"/>
      <w:r w:rsidRPr="008A4AF9">
        <w:t>т.ч</w:t>
      </w:r>
      <w:proofErr w:type="spellEnd"/>
      <w:r w:rsidRPr="008A4AF9">
        <w:t>. отсутствуют две и более ци</w:t>
      </w:r>
      <w:r w:rsidRPr="008A4AF9">
        <w:t>ф</w:t>
      </w:r>
      <w:r w:rsidRPr="008A4AF9">
        <w:t>ры или имеются две и более лишних цифры) или ответ отсутствует — 0 ба</w:t>
      </w:r>
      <w:r w:rsidRPr="008A4AF9">
        <w:t>л</w:t>
      </w:r>
      <w:r w:rsidRPr="008A4AF9">
        <w:t>лов.</w:t>
      </w:r>
    </w:p>
    <w:p w:rsidR="00FA4F40" w:rsidRPr="008A4AF9" w:rsidRDefault="00FA4F40" w:rsidP="00FA4F40">
      <w:pPr>
        <w:spacing w:line="360" w:lineRule="auto"/>
        <w:ind w:firstLine="709"/>
      </w:pPr>
      <w:r w:rsidRPr="008A4AF9">
        <w:t>Критерии оценивания заданий с развернутым ответом:</w:t>
      </w:r>
    </w:p>
    <w:p w:rsidR="00FA4F40" w:rsidRPr="008A4AF9" w:rsidRDefault="00FA4F40" w:rsidP="00FA4F40">
      <w:pPr>
        <w:shd w:val="clear" w:color="auto" w:fill="FFFFFF"/>
        <w:spacing w:before="240" w:after="240"/>
        <w:jc w:val="left"/>
      </w:pPr>
      <w:r w:rsidRPr="008A4AF9">
        <w:rPr>
          <w:b/>
          <w:bCs/>
        </w:rPr>
        <w:t>Задание 8 (анализ музыкального фрагмента):</w:t>
      </w:r>
    </w:p>
    <w:p w:rsidR="00FA4F40" w:rsidRPr="008A4AF9" w:rsidRDefault="00FA4F40" w:rsidP="00FA4F40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8A4AF9">
        <w:t>3 балла: полный ответ на все три вопроса</w:t>
      </w:r>
    </w:p>
    <w:p w:rsidR="00FA4F40" w:rsidRPr="008A4AF9" w:rsidRDefault="00FA4F40" w:rsidP="00FA4F40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8A4AF9">
        <w:t>2 балла: ответ на два вопроса</w:t>
      </w:r>
    </w:p>
    <w:p w:rsidR="00FA4F40" w:rsidRPr="008A4AF9" w:rsidRDefault="00FA4F40" w:rsidP="00FA4F40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8A4AF9">
        <w:t>1 балл: ответ на один вопрос</w:t>
      </w:r>
    </w:p>
    <w:p w:rsidR="00FA4F40" w:rsidRPr="008A4AF9" w:rsidRDefault="00FA4F40" w:rsidP="00FA4F40">
      <w:pPr>
        <w:numPr>
          <w:ilvl w:val="0"/>
          <w:numId w:val="10"/>
        </w:numPr>
        <w:shd w:val="clear" w:color="auto" w:fill="FFFFFF"/>
        <w:spacing w:before="100" w:beforeAutospacing="1"/>
        <w:ind w:left="0"/>
        <w:jc w:val="left"/>
      </w:pPr>
      <w:r w:rsidRPr="008A4AF9">
        <w:t>0 баллов: ответ отсутствует</w:t>
      </w:r>
    </w:p>
    <w:p w:rsidR="00FA4F40" w:rsidRPr="008A4AF9" w:rsidRDefault="00FA4F40" w:rsidP="00FA4F40">
      <w:pPr>
        <w:shd w:val="clear" w:color="auto" w:fill="FFFFFF"/>
        <w:spacing w:before="240" w:after="240"/>
        <w:jc w:val="left"/>
      </w:pPr>
      <w:r w:rsidRPr="008A4AF9">
        <w:rPr>
          <w:b/>
          <w:bCs/>
        </w:rPr>
        <w:t>Задание 9 (творческий анализ):</w:t>
      </w:r>
    </w:p>
    <w:p w:rsidR="00FA4F40" w:rsidRPr="008A4AF9" w:rsidRDefault="00FA4F40" w:rsidP="00FA4F40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8A4AF9">
        <w:t>3 балла: 2+ примера с развернутым объяснением</w:t>
      </w:r>
    </w:p>
    <w:p w:rsidR="00FA4F40" w:rsidRPr="008A4AF9" w:rsidRDefault="00FA4F40" w:rsidP="00FA4F40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8A4AF9">
        <w:t>2 балла: 2 примера с объяснением</w:t>
      </w:r>
    </w:p>
    <w:p w:rsidR="00FA4F40" w:rsidRPr="008A4AF9" w:rsidRDefault="00FA4F40" w:rsidP="00FA4F40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8A4AF9">
        <w:t>1 балл: 1 пример с кратким объяснением</w:t>
      </w:r>
    </w:p>
    <w:p w:rsidR="00FA4F40" w:rsidRPr="008A4AF9" w:rsidRDefault="00FA4F40" w:rsidP="00FA4F40">
      <w:pPr>
        <w:numPr>
          <w:ilvl w:val="0"/>
          <w:numId w:val="11"/>
        </w:numPr>
        <w:shd w:val="clear" w:color="auto" w:fill="FFFFFF"/>
        <w:spacing w:before="100" w:beforeAutospacing="1"/>
        <w:ind w:left="0"/>
        <w:jc w:val="left"/>
      </w:pPr>
      <w:r w:rsidRPr="008A4AF9">
        <w:t>0 баллов: ответ отсутствует</w:t>
      </w:r>
    </w:p>
    <w:p w:rsidR="0079721E" w:rsidRPr="008A4AF9" w:rsidRDefault="00131639" w:rsidP="00131639">
      <w:pPr>
        <w:ind w:firstLine="567"/>
      </w:pPr>
      <w:r w:rsidRPr="008A4AF9">
        <w:t xml:space="preserve">Полученные </w:t>
      </w:r>
      <w:proofErr w:type="gramStart"/>
      <w:r w:rsidR="009C2453" w:rsidRPr="008A4AF9">
        <w:t>обучающимся</w:t>
      </w:r>
      <w:proofErr w:type="gramEnd"/>
      <w:r w:rsidR="009C2453" w:rsidRPr="008A4AF9">
        <w:t xml:space="preserve"> </w:t>
      </w:r>
      <w:r w:rsidRPr="008A4AF9">
        <w:t>баллы за выполнение всех заданий сумм</w:t>
      </w:r>
      <w:r w:rsidRPr="008A4AF9">
        <w:t>и</w:t>
      </w:r>
      <w:r w:rsidRPr="008A4AF9">
        <w:t>руются. Суммарный балл переводится в отметку по пятибалльной шкале с учётом рекомендуемой шкалы перевода</w:t>
      </w:r>
      <w:r w:rsidR="009C2453" w:rsidRPr="008A4AF9">
        <w:t>:</w:t>
      </w:r>
      <w:r w:rsidRPr="008A4AF9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3"/>
        <w:gridCol w:w="2222"/>
        <w:gridCol w:w="4155"/>
      </w:tblGrid>
      <w:tr w:rsidR="00FA4F40" w:rsidRPr="008A4AF9" w:rsidTr="00A4186B">
        <w:tc>
          <w:tcPr>
            <w:tcW w:w="1668" w:type="pct"/>
            <w:vAlign w:val="center"/>
          </w:tcPr>
          <w:p w:rsidR="0079721E" w:rsidRPr="008A4AF9" w:rsidRDefault="0079721E" w:rsidP="00A4186B">
            <w:pPr>
              <w:jc w:val="center"/>
            </w:pPr>
            <w:r w:rsidRPr="008A4AF9">
              <w:t xml:space="preserve">Суммарный балл </w:t>
            </w:r>
          </w:p>
        </w:tc>
        <w:tc>
          <w:tcPr>
            <w:tcW w:w="1161" w:type="pct"/>
          </w:tcPr>
          <w:p w:rsidR="0079721E" w:rsidRPr="008A4AF9" w:rsidRDefault="0079721E" w:rsidP="00A4186B">
            <w:pPr>
              <w:jc w:val="center"/>
            </w:pPr>
            <w:r w:rsidRPr="008A4AF9">
              <w:t>% выполнения</w:t>
            </w:r>
          </w:p>
        </w:tc>
        <w:tc>
          <w:tcPr>
            <w:tcW w:w="2171" w:type="pct"/>
          </w:tcPr>
          <w:p w:rsidR="0079721E" w:rsidRPr="008A4AF9" w:rsidRDefault="0079721E" w:rsidP="00A4186B">
            <w:pPr>
              <w:jc w:val="center"/>
            </w:pPr>
            <w:r w:rsidRPr="008A4AF9">
              <w:t>Отметка по 5-балльной шкале</w:t>
            </w:r>
          </w:p>
        </w:tc>
      </w:tr>
      <w:tr w:rsidR="00FA4F40" w:rsidRPr="008A4AF9" w:rsidTr="00A4186B">
        <w:tc>
          <w:tcPr>
            <w:tcW w:w="1668" w:type="pct"/>
          </w:tcPr>
          <w:p w:rsidR="0079721E" w:rsidRPr="008A4AF9" w:rsidRDefault="00A35B48" w:rsidP="00A35B48">
            <w:pPr>
              <w:jc w:val="center"/>
            </w:pPr>
            <w:r w:rsidRPr="008A4AF9">
              <w:t>15-17</w:t>
            </w:r>
          </w:p>
        </w:tc>
        <w:tc>
          <w:tcPr>
            <w:tcW w:w="1161" w:type="pct"/>
          </w:tcPr>
          <w:p w:rsidR="0079721E" w:rsidRPr="008A4AF9" w:rsidRDefault="00FA4F40" w:rsidP="00FA4F40">
            <w:pPr>
              <w:ind w:firstLine="495"/>
            </w:pPr>
            <w:r w:rsidRPr="008A4AF9">
              <w:t>85-100</w:t>
            </w:r>
          </w:p>
        </w:tc>
        <w:tc>
          <w:tcPr>
            <w:tcW w:w="2171" w:type="pct"/>
          </w:tcPr>
          <w:p w:rsidR="0079721E" w:rsidRPr="008A4AF9" w:rsidRDefault="0079721E" w:rsidP="00A4186B">
            <w:pPr>
              <w:jc w:val="center"/>
            </w:pPr>
            <w:r w:rsidRPr="008A4AF9">
              <w:t>«5»</w:t>
            </w:r>
          </w:p>
        </w:tc>
      </w:tr>
      <w:tr w:rsidR="00FA4F40" w:rsidRPr="008A4AF9" w:rsidTr="00A4186B">
        <w:tc>
          <w:tcPr>
            <w:tcW w:w="1668" w:type="pct"/>
          </w:tcPr>
          <w:p w:rsidR="0079721E" w:rsidRPr="008A4AF9" w:rsidRDefault="00A35B48" w:rsidP="00A35B48">
            <w:pPr>
              <w:jc w:val="center"/>
            </w:pPr>
            <w:r w:rsidRPr="008A4AF9">
              <w:t>11-14</w:t>
            </w:r>
          </w:p>
        </w:tc>
        <w:tc>
          <w:tcPr>
            <w:tcW w:w="1161" w:type="pct"/>
          </w:tcPr>
          <w:p w:rsidR="0079721E" w:rsidRPr="008A4AF9" w:rsidRDefault="00FA4F40" w:rsidP="00FA4F40">
            <w:pPr>
              <w:ind w:firstLine="495"/>
            </w:pPr>
            <w:r w:rsidRPr="008A4AF9">
              <w:t>65-84</w:t>
            </w:r>
          </w:p>
        </w:tc>
        <w:tc>
          <w:tcPr>
            <w:tcW w:w="2171" w:type="pct"/>
          </w:tcPr>
          <w:p w:rsidR="0079721E" w:rsidRPr="008A4AF9" w:rsidRDefault="0079721E" w:rsidP="00A4186B">
            <w:pPr>
              <w:jc w:val="center"/>
            </w:pPr>
            <w:r w:rsidRPr="008A4AF9">
              <w:t>«4»</w:t>
            </w:r>
          </w:p>
        </w:tc>
      </w:tr>
      <w:tr w:rsidR="00FA4F40" w:rsidRPr="008A4AF9" w:rsidTr="00A4186B">
        <w:tc>
          <w:tcPr>
            <w:tcW w:w="1668" w:type="pct"/>
          </w:tcPr>
          <w:p w:rsidR="0079721E" w:rsidRPr="008A4AF9" w:rsidRDefault="00A35B48" w:rsidP="00A35B48">
            <w:pPr>
              <w:jc w:val="center"/>
            </w:pPr>
            <w:r w:rsidRPr="008A4AF9">
              <w:t>6-9</w:t>
            </w:r>
          </w:p>
        </w:tc>
        <w:tc>
          <w:tcPr>
            <w:tcW w:w="1161" w:type="pct"/>
          </w:tcPr>
          <w:p w:rsidR="0079721E" w:rsidRPr="008A4AF9" w:rsidRDefault="00FA4F40" w:rsidP="00A4186B">
            <w:pPr>
              <w:ind w:firstLine="495"/>
            </w:pPr>
            <w:r w:rsidRPr="008A4AF9">
              <w:t>40-64</w:t>
            </w:r>
          </w:p>
        </w:tc>
        <w:tc>
          <w:tcPr>
            <w:tcW w:w="2171" w:type="pct"/>
          </w:tcPr>
          <w:p w:rsidR="0079721E" w:rsidRPr="008A4AF9" w:rsidRDefault="0079721E" w:rsidP="00A4186B">
            <w:pPr>
              <w:jc w:val="center"/>
            </w:pPr>
            <w:r w:rsidRPr="008A4AF9">
              <w:t>«3»</w:t>
            </w:r>
          </w:p>
        </w:tc>
      </w:tr>
      <w:tr w:rsidR="0079721E" w:rsidRPr="008A4AF9" w:rsidTr="00A4186B">
        <w:tc>
          <w:tcPr>
            <w:tcW w:w="1668" w:type="pct"/>
          </w:tcPr>
          <w:p w:rsidR="0079721E" w:rsidRPr="008A4AF9" w:rsidRDefault="00A35B48" w:rsidP="00A35B48">
            <w:pPr>
              <w:jc w:val="center"/>
            </w:pPr>
            <w:r w:rsidRPr="008A4AF9">
              <w:t>1-5</w:t>
            </w:r>
          </w:p>
        </w:tc>
        <w:tc>
          <w:tcPr>
            <w:tcW w:w="1161" w:type="pct"/>
          </w:tcPr>
          <w:p w:rsidR="0079721E" w:rsidRPr="008A4AF9" w:rsidRDefault="00FA4F40" w:rsidP="00A4186B">
            <w:pPr>
              <w:ind w:firstLine="495"/>
            </w:pPr>
            <w:r w:rsidRPr="008A4AF9">
              <w:t xml:space="preserve">  0-39</w:t>
            </w:r>
          </w:p>
        </w:tc>
        <w:tc>
          <w:tcPr>
            <w:tcW w:w="2171" w:type="pct"/>
          </w:tcPr>
          <w:p w:rsidR="0079721E" w:rsidRPr="008A4AF9" w:rsidRDefault="0079721E" w:rsidP="00A4186B">
            <w:pPr>
              <w:jc w:val="center"/>
            </w:pPr>
            <w:r w:rsidRPr="008A4AF9">
              <w:t>«2»</w:t>
            </w:r>
          </w:p>
        </w:tc>
      </w:tr>
    </w:tbl>
    <w:p w:rsidR="00063A66" w:rsidRPr="008A4AF9" w:rsidRDefault="00063A66" w:rsidP="00671BEF">
      <w:pPr>
        <w:jc w:val="left"/>
        <w:rPr>
          <w:b/>
        </w:rPr>
      </w:pPr>
    </w:p>
    <w:p w:rsidR="00C7024A" w:rsidRPr="008A4AF9" w:rsidRDefault="00C7024A" w:rsidP="00671BEF">
      <w:pPr>
        <w:jc w:val="center"/>
        <w:rPr>
          <w:b/>
        </w:rPr>
        <w:sectPr w:rsidR="00C7024A" w:rsidRPr="008A4AF9" w:rsidSect="008D0FF9">
          <w:headerReference w:type="default" r:id="rId9"/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7024A" w:rsidRPr="008A4AF9" w:rsidRDefault="00C7024A" w:rsidP="00671BEF">
      <w:pPr>
        <w:jc w:val="center"/>
        <w:rPr>
          <w:b/>
        </w:rPr>
      </w:pPr>
    </w:p>
    <w:p w:rsidR="00063A66" w:rsidRPr="008A4AF9" w:rsidRDefault="00063A66" w:rsidP="00671BEF">
      <w:pPr>
        <w:jc w:val="center"/>
        <w:rPr>
          <w:b/>
        </w:rPr>
      </w:pPr>
      <w:r w:rsidRPr="008A4AF9">
        <w:rPr>
          <w:b/>
        </w:rPr>
        <w:t xml:space="preserve">Демонстрационный вариант </w:t>
      </w:r>
    </w:p>
    <w:p w:rsidR="00063A66" w:rsidRPr="008A4AF9" w:rsidRDefault="00063A66" w:rsidP="00671BEF">
      <w:pPr>
        <w:jc w:val="center"/>
        <w:rPr>
          <w:b/>
        </w:rPr>
      </w:pPr>
    </w:p>
    <w:p w:rsidR="00063A66" w:rsidRPr="008A4AF9" w:rsidRDefault="00063A66" w:rsidP="00671BEF">
      <w:pPr>
        <w:jc w:val="center"/>
        <w:rPr>
          <w:b/>
        </w:rPr>
      </w:pPr>
      <w:bookmarkStart w:id="0" w:name="OLE_LINK4"/>
      <w:r w:rsidRPr="008A4AF9">
        <w:rPr>
          <w:b/>
        </w:rPr>
        <w:t>Инструкция по выполнению работы</w:t>
      </w:r>
    </w:p>
    <w:p w:rsidR="00063A66" w:rsidRPr="008A4AF9" w:rsidRDefault="00063A66" w:rsidP="00671BEF">
      <w:pPr>
        <w:jc w:val="center"/>
        <w:rPr>
          <w:b/>
        </w:rPr>
      </w:pPr>
    </w:p>
    <w:bookmarkEnd w:id="0"/>
    <w:p w:rsidR="00063A66" w:rsidRPr="008A4AF9" w:rsidRDefault="00063A66" w:rsidP="00671BEF">
      <w:pPr>
        <w:ind w:firstLine="708"/>
      </w:pPr>
    </w:p>
    <w:p w:rsidR="00063A66" w:rsidRPr="008A4AF9" w:rsidRDefault="00063A66" w:rsidP="00671BEF">
      <w:pPr>
        <w:ind w:firstLine="708"/>
      </w:pPr>
      <w:r w:rsidRPr="008A4AF9">
        <w:t>Работа состоит из д</w:t>
      </w:r>
      <w:r w:rsidR="0026652A" w:rsidRPr="008A4AF9">
        <w:t xml:space="preserve">вух частей, включающих в себя </w:t>
      </w:r>
      <w:r w:rsidR="00A35B48" w:rsidRPr="008A4AF9">
        <w:t>9</w:t>
      </w:r>
      <w:r w:rsidRPr="008A4AF9">
        <w:t xml:space="preserve"> заданий.</w:t>
      </w:r>
    </w:p>
    <w:p w:rsidR="00063A66" w:rsidRPr="008A4AF9" w:rsidRDefault="00063A66" w:rsidP="00671BEF">
      <w:pPr>
        <w:ind w:firstLine="708"/>
      </w:pPr>
      <w:r w:rsidRPr="008A4AF9">
        <w:t xml:space="preserve">На выполнение работы по </w:t>
      </w:r>
      <w:r w:rsidR="00B7391E" w:rsidRPr="008A4AF9">
        <w:t>музыке</w:t>
      </w:r>
      <w:r w:rsidRPr="008A4AF9">
        <w:t xml:space="preserve"> отводится </w:t>
      </w:r>
      <w:r w:rsidR="00BA196A" w:rsidRPr="008A4AF9">
        <w:t>1</w:t>
      </w:r>
      <w:r w:rsidRPr="008A4AF9">
        <w:t xml:space="preserve"> час (</w:t>
      </w:r>
      <w:r w:rsidR="00BA196A" w:rsidRPr="008A4AF9">
        <w:t>45</w:t>
      </w:r>
      <w:r w:rsidRPr="008A4AF9">
        <w:t xml:space="preserve"> минут).</w:t>
      </w:r>
    </w:p>
    <w:p w:rsidR="00063A66" w:rsidRPr="008A4AF9" w:rsidRDefault="00063A66" w:rsidP="00671BEF">
      <w:pPr>
        <w:ind w:firstLine="708"/>
      </w:pPr>
      <w:r w:rsidRPr="008A4AF9">
        <w:t>Ответы к заданиям</w:t>
      </w:r>
      <w:r w:rsidR="00A4186B" w:rsidRPr="008A4AF9">
        <w:t xml:space="preserve"> 1-</w:t>
      </w:r>
      <w:r w:rsidR="00A35B48" w:rsidRPr="008A4AF9">
        <w:t>8</w:t>
      </w:r>
      <w:r w:rsidRPr="008A4AF9">
        <w:t xml:space="preserve"> записываются в виде цифры, слова (словосоч</w:t>
      </w:r>
      <w:r w:rsidRPr="008A4AF9">
        <w:t>е</w:t>
      </w:r>
      <w:r w:rsidRPr="008A4AF9">
        <w:t>тания) или последовательности цифр в поле ответа в тексте работы.</w:t>
      </w:r>
      <w:r w:rsidR="00A4186B" w:rsidRPr="008A4AF9">
        <w:t xml:space="preserve"> Ответы к заданию </w:t>
      </w:r>
      <w:r w:rsidR="00A35B48" w:rsidRPr="008A4AF9">
        <w:t>9</w:t>
      </w:r>
      <w:r w:rsidR="00A4186B" w:rsidRPr="008A4AF9">
        <w:t xml:space="preserve"> записываются в виде словосочетания или предложения.</w:t>
      </w:r>
    </w:p>
    <w:p w:rsidR="00063A66" w:rsidRPr="008A4AF9" w:rsidRDefault="00063A66" w:rsidP="00671BEF">
      <w:pPr>
        <w:ind w:firstLine="708"/>
      </w:pPr>
      <w:r w:rsidRPr="008A4AF9">
        <w:t>В случае записи неверного ответа зачеркните его и запишите рядом н</w:t>
      </w:r>
      <w:r w:rsidRPr="008A4AF9">
        <w:t>о</w:t>
      </w:r>
      <w:r w:rsidRPr="008A4AF9">
        <w:t>вый.</w:t>
      </w:r>
    </w:p>
    <w:p w:rsidR="00063A66" w:rsidRPr="008A4AF9" w:rsidRDefault="00063A66" w:rsidP="00671BEF">
      <w:pPr>
        <w:ind w:firstLine="708"/>
      </w:pPr>
      <w:r w:rsidRPr="008A4AF9">
        <w:t>При выполнении заданий можно пользоваться черновиком. Записи</w:t>
      </w:r>
      <w:r w:rsidR="00A4186B" w:rsidRPr="008A4AF9">
        <w:t xml:space="preserve"> </w:t>
      </w:r>
      <w:r w:rsidRPr="008A4AF9">
        <w:t>в черновике не учитываются при оценивании работы.</w:t>
      </w:r>
    </w:p>
    <w:p w:rsidR="00063A66" w:rsidRPr="008A4AF9" w:rsidRDefault="00063A66" w:rsidP="00671BEF">
      <w:pPr>
        <w:ind w:firstLine="708"/>
      </w:pPr>
      <w:r w:rsidRPr="008A4AF9">
        <w:t>Баллы, полученные Вами за выполненные задания, суммируются. П</w:t>
      </w:r>
      <w:r w:rsidRPr="008A4AF9">
        <w:t>о</w:t>
      </w:r>
      <w:r w:rsidRPr="008A4AF9">
        <w:t>старайтесь выполнить как можно больше заданий и набрать наибольшее к</w:t>
      </w:r>
      <w:r w:rsidRPr="008A4AF9">
        <w:t>о</w:t>
      </w:r>
      <w:r w:rsidRPr="008A4AF9">
        <w:t>личество баллов.</w:t>
      </w:r>
    </w:p>
    <w:p w:rsidR="00063A66" w:rsidRPr="008A4AF9" w:rsidRDefault="00063A66" w:rsidP="00671BEF">
      <w:pPr>
        <w:rPr>
          <w:b/>
          <w:bCs/>
        </w:rPr>
      </w:pPr>
    </w:p>
    <w:p w:rsidR="00063A66" w:rsidRPr="008A4AF9" w:rsidRDefault="00063A66" w:rsidP="00671BEF">
      <w:pPr>
        <w:ind w:firstLine="720"/>
        <w:rPr>
          <w:bCs/>
        </w:rPr>
      </w:pPr>
    </w:p>
    <w:p w:rsidR="00063A66" w:rsidRPr="008A4AF9" w:rsidRDefault="00063A66" w:rsidP="00671BEF">
      <w:pPr>
        <w:jc w:val="center"/>
        <w:rPr>
          <w:bCs/>
        </w:rPr>
      </w:pPr>
    </w:p>
    <w:p w:rsidR="00562208" w:rsidRPr="008A4AF9" w:rsidRDefault="00063A66" w:rsidP="00671BEF">
      <w:pPr>
        <w:jc w:val="center"/>
        <w:rPr>
          <w:b/>
          <w:bCs/>
          <w:i/>
        </w:rPr>
        <w:sectPr w:rsidR="00562208" w:rsidRPr="008A4AF9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  <w:r w:rsidRPr="008A4AF9">
        <w:rPr>
          <w:b/>
          <w:bCs/>
          <w:i/>
        </w:rPr>
        <w:t>Желаем успеха!</w:t>
      </w:r>
    </w:p>
    <w:p w:rsidR="00063A66" w:rsidRPr="008A4AF9" w:rsidRDefault="00063A66" w:rsidP="00671BEF">
      <w:pPr>
        <w:jc w:val="center"/>
      </w:pPr>
    </w:p>
    <w:p w:rsidR="00063A66" w:rsidRPr="008A4AF9" w:rsidRDefault="00063A66" w:rsidP="00671BEF"/>
    <w:tbl>
      <w:tblPr>
        <w:tblStyle w:val="ad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2"/>
        <w:gridCol w:w="222"/>
      </w:tblGrid>
      <w:tr w:rsidR="004D0A8D" w:rsidRPr="008A4AF9" w:rsidTr="00376D68">
        <w:tc>
          <w:tcPr>
            <w:tcW w:w="566" w:type="dxa"/>
          </w:tcPr>
          <w:p w:rsidR="00FA4F40" w:rsidRPr="008A4AF9" w:rsidRDefault="00063A66" w:rsidP="00FA4F40">
            <w:pPr>
              <w:jc w:val="center"/>
              <w:rPr>
                <w:b/>
              </w:rPr>
            </w:pPr>
            <w:r w:rsidRPr="008A4AF9">
              <w:br w:type="page"/>
            </w:r>
            <w:r w:rsidR="00FA4F40" w:rsidRPr="008A4AF9">
              <w:rPr>
                <w:b/>
              </w:rPr>
              <w:t>Итоговая контрольная работа по музыке</w:t>
            </w:r>
          </w:p>
          <w:p w:rsidR="00FA4F40" w:rsidRPr="008A4AF9" w:rsidRDefault="00FA4F40" w:rsidP="00FA4F40">
            <w:pPr>
              <w:jc w:val="center"/>
              <w:rPr>
                <w:b/>
              </w:rPr>
            </w:pPr>
            <w:r w:rsidRPr="008A4AF9">
              <w:rPr>
                <w:b/>
              </w:rPr>
              <w:t>1 вариант</w:t>
            </w:r>
          </w:p>
          <w:p w:rsidR="00562208" w:rsidRPr="008A4AF9" w:rsidRDefault="00562208" w:rsidP="00562208">
            <w:pPr>
              <w:jc w:val="center"/>
            </w:pPr>
          </w:p>
          <w:p w:rsidR="00562208" w:rsidRPr="008A4AF9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8A4AF9">
              <w:rPr>
                <w:b/>
              </w:rPr>
              <w:t>Фамилия</w:t>
            </w:r>
            <w:r w:rsidRPr="008A4AF9">
              <w:rPr>
                <w:b/>
              </w:rPr>
              <w:tab/>
            </w:r>
          </w:p>
          <w:p w:rsidR="00562208" w:rsidRPr="008A4AF9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8A4AF9">
              <w:rPr>
                <w:b/>
              </w:rPr>
              <w:t>Имя</w:t>
            </w:r>
            <w:r w:rsidRPr="008A4AF9">
              <w:rPr>
                <w:b/>
              </w:rPr>
              <w:tab/>
            </w:r>
          </w:p>
          <w:p w:rsidR="00562208" w:rsidRPr="008A4AF9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8A4AF9">
              <w:rPr>
                <w:b/>
              </w:rPr>
              <w:t>Класс</w:t>
            </w:r>
            <w:r w:rsidRPr="008A4AF9">
              <w:rPr>
                <w:b/>
              </w:rPr>
              <w:tab/>
            </w:r>
          </w:p>
          <w:p w:rsidR="00562208" w:rsidRPr="008A4AF9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8A4AF9">
              <w:rPr>
                <w:b/>
              </w:rPr>
              <w:t xml:space="preserve">Школа </w:t>
            </w:r>
            <w:r w:rsidRPr="008A4AF9">
              <w:rPr>
                <w:b/>
              </w:rPr>
              <w:tab/>
            </w:r>
          </w:p>
          <w:p w:rsidR="00562208" w:rsidRPr="008A4AF9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</w:p>
          <w:p w:rsidR="00562208" w:rsidRPr="008A4AF9" w:rsidRDefault="00562208" w:rsidP="005622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8A4AF9">
              <w:rPr>
                <w:b/>
              </w:rPr>
              <w:t xml:space="preserve">Задания 1–7 требуют ответа в виде цифры, последовательности цифр или слова (словосочетания), которые следует записать в поле ответа в тексте работы. </w:t>
            </w:r>
          </w:p>
          <w:p w:rsidR="00562208" w:rsidRPr="008A4AF9" w:rsidRDefault="00562208" w:rsidP="00562208">
            <w:pPr>
              <w:jc w:val="center"/>
            </w:pPr>
          </w:p>
          <w:tbl>
            <w:tblPr>
              <w:tblStyle w:val="ad"/>
              <w:tblW w:w="102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6"/>
              <w:gridCol w:w="4820"/>
              <w:gridCol w:w="284"/>
              <w:gridCol w:w="4536"/>
            </w:tblGrid>
            <w:tr w:rsidR="004D0A8D" w:rsidRPr="008A4AF9" w:rsidTr="00B7391E">
              <w:trPr>
                <w:trHeight w:val="365"/>
              </w:trPr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1.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562208" w:rsidRPr="008A4AF9" w:rsidRDefault="00562208" w:rsidP="00D602A0">
                  <w:pPr>
                    <w:rPr>
                      <w:b/>
                    </w:rPr>
                  </w:pPr>
                  <w:r w:rsidRPr="008A4AF9">
                    <w:rPr>
                      <w:b/>
                    </w:rPr>
                    <w:t xml:space="preserve">Установите соответствие между </w:t>
                  </w:r>
                  <w:r w:rsidR="00D602A0" w:rsidRPr="008A4AF9">
                    <w:rPr>
                      <w:b/>
                    </w:rPr>
                    <w:t>именами композиторов</w:t>
                  </w:r>
                  <w:r w:rsidRPr="008A4AF9">
                    <w:rPr>
                      <w:b/>
                    </w:rPr>
                    <w:t xml:space="preserve"> и </w:t>
                  </w:r>
                  <w:r w:rsidR="00D602A0" w:rsidRPr="008A4AF9">
                    <w:rPr>
                      <w:b/>
                    </w:rPr>
                    <w:t>произведени</w:t>
                  </w:r>
                  <w:r w:rsidR="00D602A0" w:rsidRPr="008A4AF9">
                    <w:rPr>
                      <w:b/>
                    </w:rPr>
                    <w:t>я</w:t>
                  </w:r>
                  <w:r w:rsidR="00D602A0" w:rsidRPr="008A4AF9">
                    <w:rPr>
                      <w:b/>
                    </w:rPr>
                    <w:t>ми, которые они написали</w:t>
                  </w:r>
                  <w:r w:rsidRPr="008A4AF9">
                    <w:rPr>
                      <w:b/>
                    </w:rPr>
                    <w:t>: к каждой позиции первого столбца подберите соответствующую позицию из второго столбца.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/>
              </w:tc>
            </w:tr>
            <w:tr w:rsidR="004D0A8D" w:rsidRPr="008A4AF9" w:rsidTr="00B7391E">
              <w:trPr>
                <w:trHeight w:val="307"/>
              </w:trPr>
              <w:tc>
                <w:tcPr>
                  <w:tcW w:w="566" w:type="dxa"/>
                  <w:vMerge w:val="restart"/>
                </w:tcPr>
                <w:p w:rsidR="00825610" w:rsidRPr="008A4AF9" w:rsidRDefault="00825610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</w:tcPr>
                <w:p w:rsidR="00825610" w:rsidRPr="008A4AF9" w:rsidRDefault="00825610" w:rsidP="00336B1C"/>
              </w:tc>
              <w:tc>
                <w:tcPr>
                  <w:tcW w:w="4536" w:type="dxa"/>
                </w:tcPr>
                <w:p w:rsidR="00825610" w:rsidRPr="008A4AF9" w:rsidRDefault="00825610" w:rsidP="00336B1C"/>
              </w:tc>
            </w:tr>
            <w:tr w:rsidR="004D0A8D" w:rsidRPr="008A4AF9" w:rsidTr="00B7391E">
              <w:trPr>
                <w:trHeight w:val="373"/>
              </w:trPr>
              <w:tc>
                <w:tcPr>
                  <w:tcW w:w="566" w:type="dxa"/>
                  <w:vMerge/>
                </w:tcPr>
                <w:p w:rsidR="00825610" w:rsidRPr="008A4AF9" w:rsidRDefault="00825610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</w:tcPr>
                <w:p w:rsidR="00825610" w:rsidRPr="00D36788" w:rsidRDefault="00825610" w:rsidP="00825610">
                  <w:pPr>
                    <w:jc w:val="center"/>
                    <w:rPr>
                      <w:b/>
                    </w:rPr>
                  </w:pPr>
                  <w:r w:rsidRPr="00D36788">
                    <w:rPr>
                      <w:b/>
                    </w:rPr>
                    <w:t>КОМПОЗИТОРЫ</w:t>
                  </w:r>
                </w:p>
              </w:tc>
              <w:tc>
                <w:tcPr>
                  <w:tcW w:w="4536" w:type="dxa"/>
                </w:tcPr>
                <w:p w:rsidR="00825610" w:rsidRPr="00D36788" w:rsidRDefault="00825610" w:rsidP="00336B1C">
                  <w:pPr>
                    <w:rPr>
                      <w:b/>
                    </w:rPr>
                  </w:pPr>
                  <w:r w:rsidRPr="00D36788">
                    <w:rPr>
                      <w:b/>
                    </w:rPr>
                    <w:t>ПРОИЗВЕДЕНИЯ</w:t>
                  </w:r>
                </w:p>
              </w:tc>
            </w:tr>
            <w:tr w:rsidR="004D0A8D" w:rsidRPr="008A4AF9" w:rsidTr="00B7391E">
              <w:trPr>
                <w:trHeight w:val="324"/>
              </w:trPr>
              <w:tc>
                <w:tcPr>
                  <w:tcW w:w="566" w:type="dxa"/>
                  <w:vMerge/>
                </w:tcPr>
                <w:p w:rsidR="00825610" w:rsidRPr="008A4AF9" w:rsidRDefault="00825610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</w:tcPr>
                <w:p w:rsidR="00825610" w:rsidRPr="008A4AF9" w:rsidRDefault="00825610" w:rsidP="00336B1C">
                  <w:r w:rsidRPr="008A4AF9">
                    <w:t>А) А.П. Бородин</w:t>
                  </w:r>
                </w:p>
              </w:tc>
              <w:tc>
                <w:tcPr>
                  <w:tcW w:w="4536" w:type="dxa"/>
                </w:tcPr>
                <w:p w:rsidR="00825610" w:rsidRPr="008A4AF9" w:rsidRDefault="00825610" w:rsidP="00336B1C">
                  <w:r w:rsidRPr="008A4AF9">
                    <w:t>1) «Князь Игорь» (опера)</w:t>
                  </w:r>
                </w:p>
              </w:tc>
            </w:tr>
            <w:tr w:rsidR="004D0A8D" w:rsidRPr="008A4AF9" w:rsidTr="00B7391E">
              <w:trPr>
                <w:trHeight w:val="308"/>
              </w:trPr>
              <w:tc>
                <w:tcPr>
                  <w:tcW w:w="566" w:type="dxa"/>
                  <w:vMerge/>
                </w:tcPr>
                <w:p w:rsidR="00825610" w:rsidRPr="008A4AF9" w:rsidRDefault="00825610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</w:tcPr>
                <w:p w:rsidR="00825610" w:rsidRPr="008A4AF9" w:rsidRDefault="00825610" w:rsidP="00336B1C">
                  <w:r w:rsidRPr="008A4AF9">
                    <w:t>Б) Г.В. Свиридов</w:t>
                  </w:r>
                </w:p>
              </w:tc>
              <w:tc>
                <w:tcPr>
                  <w:tcW w:w="4536" w:type="dxa"/>
                </w:tcPr>
                <w:p w:rsidR="00825610" w:rsidRPr="008A4AF9" w:rsidRDefault="00825610" w:rsidP="00336B1C">
                  <w:r w:rsidRPr="008A4AF9">
                    <w:t>2) «Поэма памяти Сергея Есенина»</w:t>
                  </w:r>
                </w:p>
              </w:tc>
            </w:tr>
            <w:tr w:rsidR="004D0A8D" w:rsidRPr="008A4AF9" w:rsidTr="00F419FA">
              <w:trPr>
                <w:trHeight w:val="832"/>
              </w:trPr>
              <w:tc>
                <w:tcPr>
                  <w:tcW w:w="566" w:type="dxa"/>
                  <w:vMerge/>
                </w:tcPr>
                <w:p w:rsidR="00825610" w:rsidRPr="008A4AF9" w:rsidRDefault="00825610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</w:tcPr>
                <w:p w:rsidR="00825610" w:rsidRPr="008A4AF9" w:rsidRDefault="00825610" w:rsidP="00336B1C">
                  <w:r w:rsidRPr="008A4AF9">
                    <w:t>В) И.Ф. Стравинский</w:t>
                  </w:r>
                </w:p>
                <w:p w:rsidR="00F419FA" w:rsidRPr="008A4AF9" w:rsidRDefault="00F419FA" w:rsidP="00336B1C">
                  <w:r w:rsidRPr="008A4AF9">
                    <w:t>Г)</w:t>
                  </w:r>
                  <w:r w:rsidRPr="008A4AF9">
                    <w:rPr>
                      <w:shd w:val="clear" w:color="auto" w:fill="FFFFFF"/>
                    </w:rPr>
                    <w:t xml:space="preserve">  А.Л. Рыбников</w:t>
                  </w:r>
                </w:p>
              </w:tc>
              <w:tc>
                <w:tcPr>
                  <w:tcW w:w="4536" w:type="dxa"/>
                </w:tcPr>
                <w:p w:rsidR="00F419FA" w:rsidRPr="008A4AF9" w:rsidRDefault="00825610" w:rsidP="00336B1C">
                  <w:r w:rsidRPr="008A4AF9">
                    <w:t>3) «Весна священная» (балет)</w:t>
                  </w:r>
                </w:p>
                <w:p w:rsidR="00825610" w:rsidRPr="008A4AF9" w:rsidRDefault="00F419FA" w:rsidP="00F419FA">
                  <w:r w:rsidRPr="008A4AF9">
                    <w:t>4)</w:t>
                  </w:r>
                  <w:r w:rsidRPr="008A4AF9">
                    <w:rPr>
                      <w:shd w:val="clear" w:color="auto" w:fill="FFFFFF"/>
                    </w:rPr>
                    <w:t xml:space="preserve"> «Юнона и</w:t>
                  </w:r>
                  <w:proofErr w:type="gramStart"/>
                  <w:r w:rsidRPr="008A4AF9">
                    <w:rPr>
                      <w:shd w:val="clear" w:color="auto" w:fill="FFFFFF"/>
                    </w:rPr>
                    <w:t xml:space="preserve"> А</w:t>
                  </w:r>
                  <w:proofErr w:type="gramEnd"/>
                  <w:r w:rsidRPr="008A4AF9">
                    <w:rPr>
                      <w:shd w:val="clear" w:color="auto" w:fill="FFFFFF"/>
                    </w:rPr>
                    <w:t>вось» (рок-опера)</w:t>
                  </w:r>
                </w:p>
              </w:tc>
            </w:tr>
            <w:tr w:rsidR="004D0A8D" w:rsidRPr="008A4AF9" w:rsidTr="00B7391E">
              <w:trPr>
                <w:trHeight w:val="1271"/>
              </w:trPr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562208" w:rsidRPr="008A4AF9" w:rsidRDefault="00562208" w:rsidP="00562208">
                  <w:r w:rsidRPr="008A4AF9">
                    <w:rPr>
                      <w:i/>
                    </w:rPr>
                    <w:t>Запишите в таблицу выбранные цифры под соответствующими буквами</w:t>
                  </w:r>
                  <w:r w:rsidRPr="008A4AF9">
                    <w:t>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FA4F40" w:rsidRPr="008A4AF9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  <w:r w:rsidRPr="008A4AF9">
                          <w:t xml:space="preserve">Ответ: 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  <w:r w:rsidRPr="008A4AF9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  <w:r w:rsidRPr="008A4AF9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  <w:r w:rsidRPr="008A4AF9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  <w:r w:rsidRPr="008A4AF9">
                          <w:t>Г</w:t>
                        </w:r>
                      </w:p>
                    </w:tc>
                  </w:tr>
                  <w:tr w:rsidR="00FA4F40" w:rsidRPr="008A4AF9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8A4AF9" w:rsidRDefault="00F00894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>
                  <w:pPr>
                    <w:jc w:val="center"/>
                  </w:pPr>
                  <w:r w:rsidRPr="008A4AF9">
                    <w:t xml:space="preserve">   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8A4AF9">
                    <w:rPr>
                      <w:b/>
                    </w:rPr>
                    <w:t>2.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562208" w:rsidRPr="008A4AF9" w:rsidRDefault="00825610" w:rsidP="004360E5">
                  <w:pPr>
                    <w:rPr>
                      <w:rStyle w:val="af"/>
                      <w:shd w:val="clear" w:color="auto" w:fill="FFFFFF"/>
                    </w:rPr>
                  </w:pPr>
                  <w:r w:rsidRPr="008A4AF9">
                    <w:rPr>
                      <w:rStyle w:val="af"/>
                      <w:shd w:val="clear" w:color="auto" w:fill="FFFFFF"/>
                    </w:rPr>
                    <w:t>Какие из перечисленных утверждений характеризуют особенности ру</w:t>
                  </w:r>
                  <w:r w:rsidRPr="008A4AF9">
                    <w:rPr>
                      <w:rStyle w:val="af"/>
                      <w:shd w:val="clear" w:color="auto" w:fill="FFFFFF"/>
                    </w:rPr>
                    <w:t>с</w:t>
                  </w:r>
                  <w:r w:rsidRPr="008A4AF9">
                    <w:rPr>
                      <w:rStyle w:val="af"/>
                      <w:shd w:val="clear" w:color="auto" w:fill="FFFFFF"/>
                    </w:rPr>
                    <w:t>ской духовной музыки?</w:t>
                  </w:r>
                </w:p>
                <w:p w:rsidR="00825610" w:rsidRPr="008A4AF9" w:rsidRDefault="00825610" w:rsidP="004360E5">
                  <w:pPr>
                    <w:rPr>
                      <w:b/>
                    </w:rPr>
                  </w:pPr>
                </w:p>
              </w:tc>
            </w:tr>
            <w:tr w:rsidR="004D0A8D" w:rsidRPr="008A4AF9" w:rsidTr="00B7391E">
              <w:trPr>
                <w:trHeight w:val="249"/>
              </w:trPr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4D0A8D" w:rsidRPr="008A4AF9" w:rsidTr="00B7391E">
              <w:trPr>
                <w:trHeight w:val="1561"/>
              </w:trPr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825610" w:rsidRPr="008A4AF9" w:rsidRDefault="00825610" w:rsidP="00825610">
                  <w:pPr>
                    <w:numPr>
                      <w:ilvl w:val="0"/>
                      <w:numId w:val="13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 xml:space="preserve">1.Преобладание хорового пения a </w:t>
                  </w:r>
                  <w:proofErr w:type="spellStart"/>
                  <w:r w:rsidRPr="008A4AF9">
                    <w:t>cappella</w:t>
                  </w:r>
                  <w:proofErr w:type="spellEnd"/>
                </w:p>
                <w:p w:rsidR="00825610" w:rsidRPr="008A4AF9" w:rsidRDefault="00825610" w:rsidP="00825610">
                  <w:pPr>
                    <w:numPr>
                      <w:ilvl w:val="0"/>
                      <w:numId w:val="13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2.Использование знаменного распева</w:t>
                  </w:r>
                </w:p>
                <w:p w:rsidR="00825610" w:rsidRPr="008A4AF9" w:rsidRDefault="00825610" w:rsidP="00825610">
                  <w:pPr>
                    <w:numPr>
                      <w:ilvl w:val="0"/>
                      <w:numId w:val="13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3.Обязательное сопровождение органом</w:t>
                  </w:r>
                </w:p>
                <w:p w:rsidR="00825610" w:rsidRPr="008A4AF9" w:rsidRDefault="00825610" w:rsidP="00825610">
                  <w:pPr>
                    <w:numPr>
                      <w:ilvl w:val="0"/>
                      <w:numId w:val="13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 xml:space="preserve">4.Наличие </w:t>
                  </w:r>
                  <w:proofErr w:type="spellStart"/>
                  <w:r w:rsidRPr="008A4AF9">
                    <w:t>партесного</w:t>
                  </w:r>
                  <w:proofErr w:type="spellEnd"/>
                  <w:r w:rsidRPr="008A4AF9">
                    <w:t xml:space="preserve"> пения</w:t>
                  </w:r>
                </w:p>
                <w:p w:rsidR="00825610" w:rsidRPr="008A4AF9" w:rsidRDefault="00825610" w:rsidP="00825610">
                  <w:pPr>
                    <w:numPr>
                      <w:ilvl w:val="0"/>
                      <w:numId w:val="13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5.Использование сложных полифонических форм</w:t>
                  </w:r>
                </w:p>
                <w:p w:rsidR="00562208" w:rsidRPr="008A4AF9" w:rsidRDefault="00562208" w:rsidP="00562208"/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25"/>
                    <w:gridCol w:w="425"/>
                    <w:gridCol w:w="425"/>
                  </w:tblGrid>
                  <w:tr w:rsidR="00FA4F40" w:rsidRPr="008A4AF9" w:rsidTr="00A10876">
                    <w:trPr>
                      <w:trHeight w:val="469"/>
                    </w:trPr>
                    <w:tc>
                      <w:tcPr>
                        <w:tcW w:w="1272" w:type="dxa"/>
                        <w:vAlign w:val="center"/>
                      </w:tcPr>
                      <w:p w:rsidR="0075003D" w:rsidRPr="008A4AF9" w:rsidRDefault="0075003D" w:rsidP="00562208">
                        <w:pPr>
                          <w:jc w:val="center"/>
                        </w:pPr>
                        <w:r w:rsidRPr="008A4AF9">
                          <w:t>Ответ:</w:t>
                        </w:r>
                      </w:p>
                    </w:tc>
                    <w:tc>
                      <w:tcPr>
                        <w:tcW w:w="425" w:type="dxa"/>
                      </w:tcPr>
                      <w:p w:rsidR="0075003D" w:rsidRPr="008A4AF9" w:rsidRDefault="0075003D" w:rsidP="00562208">
                        <w:pPr>
                          <w:jc w:val="center"/>
                        </w:pPr>
                        <w:r w:rsidRPr="008A4AF9">
                          <w:t xml:space="preserve">      </w:t>
                        </w:r>
                      </w:p>
                    </w:tc>
                    <w:tc>
                      <w:tcPr>
                        <w:tcW w:w="425" w:type="dxa"/>
                      </w:tcPr>
                      <w:p w:rsidR="0075003D" w:rsidRPr="008A4AF9" w:rsidRDefault="0075003D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</w:tcPr>
                      <w:p w:rsidR="0075003D" w:rsidRPr="008A4AF9" w:rsidRDefault="0075003D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>
                  <w:pPr>
                    <w:rPr>
                      <w:highlight w:val="yellow"/>
                    </w:rPr>
                  </w:pPr>
                  <w:r w:rsidRPr="008A4AF9">
                    <w:rPr>
                      <w:highlight w:val="yellow"/>
                    </w:rPr>
                    <w:t xml:space="preserve">  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3.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562208" w:rsidRPr="008A4AF9" w:rsidRDefault="00F419FA" w:rsidP="00562208">
                  <w:r w:rsidRPr="008A4AF9">
                    <w:rPr>
                      <w:rStyle w:val="af"/>
                      <w:shd w:val="clear" w:color="auto" w:fill="FFFFFF"/>
                    </w:rPr>
                    <w:t>Вставьте пропущенные слова и словосочетания в текст:</w:t>
                  </w:r>
                  <w:r w:rsidR="00562208" w:rsidRPr="008A4AF9">
                    <w:rPr>
                      <w:b/>
                    </w:rPr>
                    <w:t xml:space="preserve"> </w:t>
                  </w:r>
                </w:p>
                <w:p w:rsidR="00562208" w:rsidRPr="008A4AF9" w:rsidRDefault="00F419FA" w:rsidP="00562208">
                  <w:pPr>
                    <w:ind w:firstLine="602"/>
                  </w:pPr>
                  <w:r w:rsidRPr="008A4AF9">
                    <w:rPr>
                      <w:shd w:val="clear" w:color="auto" w:fill="FFFFFF"/>
                    </w:rPr>
                    <w:t>«__________ — это циклическая музыкальная форма, состоящая из н</w:t>
                  </w:r>
                  <w:r w:rsidRPr="008A4AF9">
                    <w:rPr>
                      <w:shd w:val="clear" w:color="auto" w:fill="FFFFFF"/>
                    </w:rPr>
                    <w:t>е</w:t>
                  </w:r>
                  <w:r w:rsidRPr="008A4AF9">
                    <w:rPr>
                      <w:shd w:val="clear" w:color="auto" w:fill="FFFFFF"/>
                    </w:rPr>
                    <w:t>скольких самостоятельных контрастирующих частей, объединенных общим художественным замыслом. В истории музыки известны танцевальные __________ эпохи барокко, программные __________ композиторов-романтиков и оркестровые __________ композиторов XX века. Другой кру</w:t>
                  </w:r>
                  <w:r w:rsidRPr="008A4AF9">
                    <w:rPr>
                      <w:shd w:val="clear" w:color="auto" w:fill="FFFFFF"/>
                    </w:rPr>
                    <w:t>п</w:t>
                  </w:r>
                  <w:r w:rsidRPr="008A4AF9">
                    <w:rPr>
                      <w:shd w:val="clear" w:color="auto" w:fill="FFFFFF"/>
                    </w:rPr>
                    <w:t xml:space="preserve">ной циклической формой является __________, которая в отличие </w:t>
                  </w:r>
                  <w:proofErr w:type="gramStart"/>
                  <w:r w:rsidRPr="008A4AF9">
                    <w:rPr>
                      <w:shd w:val="clear" w:color="auto" w:fill="FFFFFF"/>
                    </w:rPr>
                    <w:t>от</w:t>
                  </w:r>
                  <w:proofErr w:type="gramEnd"/>
                  <w:r w:rsidRPr="008A4AF9">
                    <w:rPr>
                      <w:shd w:val="clear" w:color="auto" w:fill="FFFFFF"/>
                    </w:rPr>
                    <w:t xml:space="preserve"> </w:t>
                  </w:r>
                  <w:r w:rsidRPr="008A4AF9">
                    <w:rPr>
                      <w:shd w:val="clear" w:color="auto" w:fill="FFFFFF"/>
                    </w:rPr>
                    <w:lastRenderedPageBreak/>
                    <w:t xml:space="preserve">__________ имеет более </w:t>
                  </w:r>
                  <w:proofErr w:type="gramStart"/>
                  <w:r w:rsidRPr="008A4AF9">
                    <w:rPr>
                      <w:shd w:val="clear" w:color="auto" w:fill="FFFFFF"/>
                    </w:rPr>
                    <w:t>строгую</w:t>
                  </w:r>
                  <w:proofErr w:type="gramEnd"/>
                  <w:r w:rsidRPr="008A4AF9">
                    <w:rPr>
                      <w:shd w:val="clear" w:color="auto" w:fill="FFFFFF"/>
                    </w:rPr>
                    <w:t xml:space="preserve"> драматургию и единство развития муз</w:t>
                  </w:r>
                  <w:r w:rsidRPr="008A4AF9">
                    <w:rPr>
                      <w:shd w:val="clear" w:color="auto" w:fill="FFFFFF"/>
                    </w:rPr>
                    <w:t>ы</w:t>
                  </w:r>
                  <w:r w:rsidRPr="008A4AF9">
                    <w:rPr>
                      <w:shd w:val="clear" w:color="auto" w:fill="FFFFFF"/>
                    </w:rPr>
                    <w:t>кального материала.»</w:t>
                  </w:r>
                  <w:r w:rsidR="00825610" w:rsidRPr="008A4AF9">
                    <w:rPr>
                      <w:rStyle w:val="af"/>
                      <w:shd w:val="clear" w:color="auto" w:fill="FFFFFF"/>
                    </w:rPr>
                    <w:t>.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562208" w:rsidRPr="008A4AF9" w:rsidRDefault="00562208" w:rsidP="00562208">
                  <w:r w:rsidRPr="008A4AF9">
                    <w:t>Ответ: _____________________</w:t>
                  </w:r>
                </w:p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F419FA" w:rsidRPr="008A4AF9" w:rsidRDefault="00F419FA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8A4AF9">
                    <w:rPr>
                      <w:b/>
                    </w:rPr>
                    <w:t>4.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F419FA" w:rsidRPr="008A4AF9" w:rsidRDefault="00F419FA" w:rsidP="00F419FA">
                  <w:r w:rsidRPr="008A4AF9">
                    <w:t>Перед Вами четыре предложения. Два из них являются положениями, кот</w:t>
                  </w:r>
                  <w:r w:rsidRPr="008A4AF9">
                    <w:t>о</w:t>
                  </w:r>
                  <w:r w:rsidRPr="008A4AF9">
                    <w:t>рые требуется аргументировать. Другие два содержат факты, которые могут послужить аргументами для этих положений. Подберите для каждого пол</w:t>
                  </w:r>
                  <w:r w:rsidRPr="008A4AF9">
                    <w:t>о</w:t>
                  </w:r>
                  <w:r w:rsidRPr="008A4AF9">
                    <w:t>жения соответствующий факт.</w:t>
                  </w:r>
                </w:p>
                <w:p w:rsidR="00F419FA" w:rsidRPr="008A4AF9" w:rsidRDefault="00F419FA" w:rsidP="00F419FA"/>
                <w:p w:rsidR="00F419FA" w:rsidRPr="008A4AF9" w:rsidRDefault="00F419FA" w:rsidP="00F419FA">
                  <w:r w:rsidRPr="008A4AF9">
                    <w:t>1.Музыка способна передавать национальный колорит разных народов.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F419FA" w:rsidRPr="008A4AF9" w:rsidRDefault="00F419F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F419FA" w:rsidRPr="008A4AF9" w:rsidRDefault="00F419FA" w:rsidP="00F419FA">
                  <w:pPr>
                    <w:rPr>
                      <w:highlight w:val="yellow"/>
                    </w:rPr>
                  </w:pP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F419FA" w:rsidRPr="008A4AF9" w:rsidRDefault="00F419FA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F419FA" w:rsidRPr="008A4AF9" w:rsidRDefault="00F419FA" w:rsidP="00F419FA">
                  <w:r w:rsidRPr="008A4AF9">
                    <w:t>2.Современные композиторы сохраняют и переосмысливают фольклорные традиции.</w:t>
                  </w:r>
                </w:p>
                <w:p w:rsidR="00F419FA" w:rsidRPr="008A4AF9" w:rsidRDefault="00F419FA" w:rsidP="00F419FA">
                  <w:r w:rsidRPr="008A4AF9">
                    <w:t>3.В опере «Князь Игорь» А.П. Бородин использовал подлинные восточные мелодии.</w:t>
                  </w:r>
                </w:p>
                <w:p w:rsidR="00F419FA" w:rsidRPr="008A4AF9" w:rsidRDefault="00F419FA" w:rsidP="00F419FA">
                  <w:r w:rsidRPr="008A4AF9">
                    <w:t xml:space="preserve">4.Композитор С.А. </w:t>
                  </w:r>
                  <w:proofErr w:type="spellStart"/>
                  <w:r w:rsidRPr="008A4AF9">
                    <w:t>Губайдулина</w:t>
                  </w:r>
                  <w:proofErr w:type="spellEnd"/>
                  <w:r w:rsidRPr="008A4AF9">
                    <w:t xml:space="preserve"> в своих произведениях сочетает авангардные техники с элементами татарского фольклора.</w:t>
                  </w:r>
                </w:p>
                <w:p w:rsidR="00F419FA" w:rsidRPr="008A4AF9" w:rsidRDefault="00F419FA" w:rsidP="00F419FA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tbl>
                  <w:tblPr>
                    <w:tblW w:w="4902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109"/>
                    <w:gridCol w:w="2012"/>
                    <w:gridCol w:w="1773"/>
                    <w:gridCol w:w="519"/>
                    <w:gridCol w:w="2308"/>
                    <w:gridCol w:w="1513"/>
                  </w:tblGrid>
                  <w:tr w:rsidR="004D0A8D" w:rsidRPr="008A4AF9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1131A9" w:rsidRPr="008A4AF9" w:rsidRDefault="001131A9" w:rsidP="00C279BF">
                        <w:pPr>
                          <w:suppressAutoHyphens/>
                        </w:pPr>
                      </w:p>
                    </w:tc>
                    <w:tc>
                      <w:tcPr>
                        <w:tcW w:w="8269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</w:pPr>
                        <w:r w:rsidRPr="008A4AF9">
                          <w:t>Номер предложения, содержащего</w:t>
                        </w:r>
                      </w:p>
                    </w:tc>
                  </w:tr>
                  <w:tr w:rsidR="004D0A8D" w:rsidRPr="008A4AF9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131A9" w:rsidRPr="008A4AF9" w:rsidRDefault="001131A9" w:rsidP="00C279BF">
                        <w:pPr>
                          <w:suppressAutoHyphens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8A4AF9">
                          <w:t>положение 1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8A4AF9">
                          <w:t>факт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8A4AF9">
                          <w:t>положение 2</w:t>
                        </w: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8A4AF9">
                          <w:t>факт 2</w:t>
                        </w:r>
                      </w:p>
                    </w:tc>
                  </w:tr>
                  <w:tr w:rsidR="004D0A8D" w:rsidRPr="008A4AF9" w:rsidTr="00C279BF">
                    <w:trPr>
                      <w:trHeight w:val="533"/>
                      <w:jc w:val="center"/>
                    </w:trPr>
                    <w:tc>
                      <w:tcPr>
                        <w:tcW w:w="11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8A4AF9">
                          <w:t>Ответ:</w:t>
                        </w: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8A4AF9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</w:tr>
                </w:tbl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5.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F419FA" w:rsidRPr="008A4AF9" w:rsidRDefault="00F419FA" w:rsidP="00562208">
                  <w:pPr>
                    <w:rPr>
                      <w:rStyle w:val="af"/>
                      <w:shd w:val="clear" w:color="auto" w:fill="FFFFFF"/>
                    </w:rPr>
                  </w:pPr>
                  <w:r w:rsidRPr="008A4AF9">
                    <w:rPr>
                      <w:rStyle w:val="af"/>
                      <w:shd w:val="clear" w:color="auto" w:fill="FFFFFF"/>
                    </w:rPr>
                    <w:t>Сравните классическую оперу и рок-оперу. Выберите и запишите в та</w:t>
                  </w:r>
                  <w:r w:rsidRPr="008A4AF9">
                    <w:rPr>
                      <w:rStyle w:val="af"/>
                      <w:shd w:val="clear" w:color="auto" w:fill="FFFFFF"/>
                    </w:rPr>
                    <w:t>б</w:t>
                  </w:r>
                  <w:r w:rsidRPr="008A4AF9">
                    <w:rPr>
                      <w:rStyle w:val="af"/>
                      <w:shd w:val="clear" w:color="auto" w:fill="FFFFFF"/>
                    </w:rPr>
                    <w:t>лицу номера черт сходства и различия.</w:t>
                  </w:r>
                </w:p>
                <w:p w:rsidR="00F419FA" w:rsidRPr="008A4AF9" w:rsidRDefault="00F419FA" w:rsidP="00F419FA">
                  <w:pPr>
                    <w:numPr>
                      <w:ilvl w:val="0"/>
                      <w:numId w:val="16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1.Наличие сюжета и действующих лиц</w:t>
                  </w:r>
                </w:p>
                <w:p w:rsidR="00F419FA" w:rsidRPr="008A4AF9" w:rsidRDefault="00F419FA" w:rsidP="00F419FA">
                  <w:pPr>
                    <w:numPr>
                      <w:ilvl w:val="0"/>
                      <w:numId w:val="16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2.Использование электронных инструментов</w:t>
                  </w:r>
                </w:p>
                <w:p w:rsidR="00F419FA" w:rsidRPr="008A4AF9" w:rsidRDefault="00F419FA" w:rsidP="00F419FA">
                  <w:pPr>
                    <w:numPr>
                      <w:ilvl w:val="0"/>
                      <w:numId w:val="16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3.Преобладание академического вокала</w:t>
                  </w:r>
                </w:p>
                <w:p w:rsidR="00F419FA" w:rsidRPr="008A4AF9" w:rsidRDefault="00F419FA" w:rsidP="00F419FA">
                  <w:pPr>
                    <w:numPr>
                      <w:ilvl w:val="0"/>
                      <w:numId w:val="16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4.Синтез музыки и драматического действия</w:t>
                  </w:r>
                </w:p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tbl>
                  <w:tblPr>
                    <w:tblW w:w="49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9"/>
                    <w:gridCol w:w="2049"/>
                    <w:gridCol w:w="1992"/>
                    <w:gridCol w:w="2055"/>
                    <w:gridCol w:w="1996"/>
                  </w:tblGrid>
                  <w:tr w:rsidR="004D0A8D" w:rsidRPr="008A4AF9" w:rsidTr="00D602A0">
                    <w:tc>
                      <w:tcPr>
                        <w:tcW w:w="1062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8A4AF9" w:rsidRDefault="00562208" w:rsidP="00562208">
                        <w:r w:rsidRPr="008A4AF9">
                          <w:t>Ответ:</w:t>
                        </w:r>
                      </w:p>
                    </w:tc>
                    <w:tc>
                      <w:tcPr>
                        <w:tcW w:w="376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  <w:r w:rsidRPr="008A4AF9">
                          <w:t>Черты сходства</w:t>
                        </w:r>
                      </w:p>
                    </w:tc>
                    <w:tc>
                      <w:tcPr>
                        <w:tcW w:w="37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  <w:r w:rsidRPr="008A4AF9">
                          <w:t>Черты различия</w:t>
                        </w:r>
                      </w:p>
                    </w:tc>
                  </w:tr>
                  <w:tr w:rsidR="004D0A8D" w:rsidRPr="008A4AF9" w:rsidTr="00D602A0"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8A4AF9" w:rsidRDefault="00562208" w:rsidP="00562208"/>
                    </w:tc>
                    <w:tc>
                      <w:tcPr>
                        <w:tcW w:w="19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>
                  <w:r w:rsidRPr="008A4AF9">
                    <w:t xml:space="preserve">    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6.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F419FA" w:rsidRPr="008A4AF9" w:rsidRDefault="00F419FA" w:rsidP="00F419FA">
                  <w:pPr>
                    <w:rPr>
                      <w:rStyle w:val="af"/>
                      <w:shd w:val="clear" w:color="auto" w:fill="FFFFFF"/>
                    </w:rPr>
                  </w:pPr>
                  <w:r w:rsidRPr="008A4AF9">
                    <w:rPr>
                      <w:rStyle w:val="af"/>
                      <w:shd w:val="clear" w:color="auto" w:fill="FFFFFF"/>
                    </w:rPr>
                    <w:t xml:space="preserve">Рассмотрите изображения </w:t>
                  </w:r>
                </w:p>
                <w:p w:rsidR="00F419FA" w:rsidRPr="008A4AF9" w:rsidRDefault="00F419FA" w:rsidP="00F419FA">
                  <w:pPr>
                    <w:jc w:val="left"/>
                    <w:rPr>
                      <w:rStyle w:val="af"/>
                      <w:shd w:val="clear" w:color="auto" w:fill="FFFFFF"/>
                    </w:rPr>
                  </w:pPr>
                  <w:r w:rsidRPr="008A4AF9">
                    <w:rPr>
                      <w:rStyle w:val="af"/>
                      <w:shd w:val="clear" w:color="auto" w:fill="FFFFFF"/>
                    </w:rPr>
                    <w:t>Установите соответствие между композиторами и странами, которые они представляют.</w:t>
                  </w:r>
                </w:p>
                <w:p w:rsidR="00F419FA" w:rsidRPr="008A4AF9" w:rsidRDefault="00F419FA" w:rsidP="00F419FA">
                  <w:pPr>
                    <w:rPr>
                      <w:rStyle w:val="af"/>
                      <w:shd w:val="clear" w:color="auto" w:fill="FFFFFF"/>
                    </w:rPr>
                  </w:pPr>
                  <w:r w:rsidRPr="008A4AF9">
                    <w:rPr>
                      <w:b/>
                    </w:rPr>
                    <w:t xml:space="preserve">           КОМПОЗИТОРЫ</w:t>
                  </w:r>
                </w:p>
                <w:p w:rsidR="00F419FA" w:rsidRPr="008A4AF9" w:rsidRDefault="004D0A8D" w:rsidP="00F419FA">
                  <w:r w:rsidRPr="008A4AF9"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 wp14:anchorId="58F5B32B" wp14:editId="64E7693D">
                            <wp:extent cx="304800" cy="304800"/>
                            <wp:effectExtent l="0" t="0" r="0" b="0"/>
                            <wp:docPr id="15" name="Прямоугольник 1" descr="Музей истории города Иркутска - Архив — 22 августа родился 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Музей истории города Иркутска - Архив — 22 августа родился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XitOtT0DAAA/BgAADgAAAAAAAAAAAAAAAAAuAgAAZHJzL2Uyb0RvYy54bWxQSwECLQAU&#10;AAYACAAAACEATKDpLNgAAAADAQAADwAAAAAAAAAAAAAAAACXBQAAZHJzL2Rvd25yZXYueG1sUEsF&#10;BgAAAAAEAAQA8wAAAJw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="00F419FA" w:rsidRPr="008A4AF9">
                    <w:rPr>
                      <w:noProof/>
                    </w:rPr>
                    <w:t xml:space="preserve">       </w:t>
                  </w:r>
                  <w:r w:rsidR="00F419FA" w:rsidRPr="008A4AF9">
                    <w:rPr>
                      <w:noProof/>
                    </w:rPr>
                    <w:drawing>
                      <wp:inline distT="0" distB="0" distL="0" distR="0" wp14:anchorId="1CBD233A" wp14:editId="1EFD2849">
                        <wp:extent cx="1393371" cy="1857828"/>
                        <wp:effectExtent l="0" t="0" r="0" b="9525"/>
                        <wp:docPr id="8" name="Рисунок 8" descr="Бела Барток | Belcanto.r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Бела Барток | Belcanto.r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3371" cy="18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419FA" w:rsidRPr="008A4AF9">
                    <w:rPr>
                      <w:noProof/>
                    </w:rPr>
                    <w:t xml:space="preserve"> </w:t>
                  </w:r>
                  <w:r w:rsidR="00F419FA" w:rsidRPr="008A4AF9">
                    <w:t xml:space="preserve"> </w:t>
                  </w:r>
                  <w:r w:rsidR="00F419FA" w:rsidRPr="008A4AF9">
                    <w:rPr>
                      <w:noProof/>
                    </w:rPr>
                    <w:t xml:space="preserve">         </w:t>
                  </w:r>
                  <w:r w:rsidR="00F419FA" w:rsidRPr="008A4AF9">
                    <w:rPr>
                      <w:noProof/>
                    </w:rPr>
                    <w:drawing>
                      <wp:inline distT="0" distB="0" distL="0" distR="0" wp14:anchorId="70FF458B" wp14:editId="0C1BDB36">
                        <wp:extent cx="1426029" cy="1799168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7270" cy="180073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419FA" w:rsidRPr="008A4AF9">
                    <w:rPr>
                      <w:noProof/>
                    </w:rPr>
                    <w:t xml:space="preserve">            </w:t>
                  </w:r>
                  <w:r w:rsidR="00F419FA" w:rsidRPr="008A4AF9">
                    <w:rPr>
                      <w:noProof/>
                    </w:rPr>
                    <w:drawing>
                      <wp:inline distT="0" distB="0" distL="0" distR="0" wp14:anchorId="23B567E2" wp14:editId="015F0499">
                        <wp:extent cx="1247819" cy="1643742"/>
                        <wp:effectExtent l="0" t="0" r="0" b="0"/>
                        <wp:docPr id="6" name="Рисунок 6" descr="Claude Debussy (Клод Дебюсси) - &quot;Гениальный сердцеед&quot; - Все о Музыке -  Медиаплатформа МирТесен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laude Debussy (Клод Дебюсси) - &quot;Гениальный сердцеед&quot; - Все о Музыке -  Медиаплатформа МирТесен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973" b="1160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51918" cy="16491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2208" w:rsidRPr="008A4AF9" w:rsidRDefault="00F419FA" w:rsidP="00BF0D97">
                  <w:pPr>
                    <w:rPr>
                      <w:b/>
                      <w:bCs/>
                      <w:shd w:val="clear" w:color="auto" w:fill="FFFFFF"/>
                    </w:rPr>
                  </w:pPr>
                  <w:r w:rsidRPr="008A4AF9">
                    <w:rPr>
                      <w:b/>
                    </w:rPr>
                    <w:t xml:space="preserve">             А</w:t>
                  </w:r>
                  <w:r w:rsidRPr="008A4AF9">
                    <w:rPr>
                      <w:shd w:val="clear" w:color="auto" w:fill="FFFFFF"/>
                    </w:rPr>
                    <w:t xml:space="preserve"> Бела </w:t>
                  </w:r>
                  <w:proofErr w:type="spellStart"/>
                  <w:r w:rsidRPr="008A4AF9">
                    <w:rPr>
                      <w:shd w:val="clear" w:color="auto" w:fill="FFFFFF"/>
                    </w:rPr>
                    <w:t>Барток</w:t>
                  </w:r>
                  <w:proofErr w:type="spellEnd"/>
                  <w:r w:rsidRPr="008A4AF9">
                    <w:t xml:space="preserve">                      </w:t>
                  </w:r>
                  <w:r w:rsidRPr="008A4AF9">
                    <w:rPr>
                      <w:b/>
                    </w:rPr>
                    <w:t>Б.</w:t>
                  </w:r>
                  <w:r w:rsidRPr="008A4AF9">
                    <w:t xml:space="preserve"> Эдвард Григ          </w:t>
                  </w:r>
                  <w:r w:rsidRPr="008A4AF9">
                    <w:rPr>
                      <w:b/>
                    </w:rPr>
                    <w:t>В.</w:t>
                  </w:r>
                  <w:r w:rsidRPr="008A4AF9">
                    <w:t xml:space="preserve"> Клод Дебюсси                </w:t>
                  </w:r>
                  <w:r w:rsidRPr="008A4AF9">
                    <w:br/>
                  </w:r>
                  <w:r w:rsidRPr="008A4AF9">
                    <w:rPr>
                      <w:rStyle w:val="af"/>
                      <w:shd w:val="clear" w:color="auto" w:fill="FFFFFF"/>
                    </w:rPr>
                    <w:lastRenderedPageBreak/>
                    <w:t>СТРАНЫ:</w:t>
                  </w:r>
                  <w:r w:rsidRPr="008A4AF9">
                    <w:rPr>
                      <w:shd w:val="clear" w:color="auto" w:fill="FFFFFF"/>
                    </w:rPr>
                    <w:t> 1. Норвегия 2. Франция 3. Венгрия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215D71" w:rsidRPr="008A4AF9" w:rsidRDefault="00215D71" w:rsidP="00215D71"/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98"/>
                    <w:gridCol w:w="419"/>
                    <w:gridCol w:w="377"/>
                    <w:gridCol w:w="403"/>
                  </w:tblGrid>
                  <w:tr w:rsidR="004D0A8D" w:rsidRPr="008A4AF9" w:rsidTr="00215D71">
                    <w:trPr>
                      <w:trHeight w:val="256"/>
                    </w:trPr>
                    <w:tc>
                      <w:tcPr>
                        <w:tcW w:w="0" w:type="auto"/>
                        <w:vMerge w:val="restart"/>
                        <w:vAlign w:val="center"/>
                      </w:tcPr>
                      <w:p w:rsidR="00215D71" w:rsidRPr="008A4AF9" w:rsidRDefault="00215D71" w:rsidP="00215D71">
                        <w:pPr>
                          <w:jc w:val="center"/>
                        </w:pPr>
                        <w:r w:rsidRPr="008A4AF9">
                          <w:t xml:space="preserve">Ответ:       </w:t>
                        </w: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F419FA" w:rsidP="00215D71">
                        <w:pPr>
                          <w:jc w:val="center"/>
                        </w:pPr>
                        <w:r w:rsidRPr="008A4AF9">
                          <w:t>А</w:t>
                        </w: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F419FA" w:rsidP="00215D71">
                        <w:pPr>
                          <w:jc w:val="center"/>
                        </w:pPr>
                        <w:r w:rsidRPr="008A4AF9">
                          <w:t>Б</w:t>
                        </w: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F419FA" w:rsidP="00215D71">
                        <w:pPr>
                          <w:jc w:val="center"/>
                        </w:pPr>
                        <w:r w:rsidRPr="008A4AF9">
                          <w:t>В</w:t>
                        </w:r>
                      </w:p>
                    </w:tc>
                  </w:tr>
                  <w:tr w:rsidR="004D0A8D" w:rsidRPr="008A4AF9" w:rsidTr="00215D71">
                    <w:trPr>
                      <w:trHeight w:val="469"/>
                    </w:trPr>
                    <w:tc>
                      <w:tcPr>
                        <w:tcW w:w="0" w:type="auto"/>
                        <w:vMerge/>
                        <w:vAlign w:val="center"/>
                      </w:tcPr>
                      <w:p w:rsidR="00215D71" w:rsidRPr="008A4AF9" w:rsidRDefault="00215D71" w:rsidP="00215D71">
                        <w:pPr>
                          <w:jc w:val="center"/>
                        </w:pP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215D71" w:rsidP="00215D71">
                        <w:pPr>
                          <w:jc w:val="center"/>
                        </w:pP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215D71" w:rsidP="00215D71">
                        <w:pPr>
                          <w:jc w:val="center"/>
                        </w:pPr>
                      </w:p>
                    </w:tc>
                    <w:tc>
                      <w:tcPr>
                        <w:tcW w:w="0" w:type="auto"/>
                      </w:tcPr>
                      <w:p w:rsidR="00215D71" w:rsidRPr="008A4AF9" w:rsidRDefault="00215D71" w:rsidP="00215D71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/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7.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562208" w:rsidRPr="008A4AF9" w:rsidRDefault="009D69A4" w:rsidP="00562208">
                  <w:pPr>
                    <w:rPr>
                      <w:b/>
                    </w:rPr>
                  </w:pPr>
                  <w:r w:rsidRPr="008A4AF9">
                    <w:rPr>
                      <w:b/>
                    </w:rPr>
                    <w:t>Установите соответствие между понятиями и их определениями</w:t>
                  </w:r>
                  <w:r w:rsidR="00562208" w:rsidRPr="008A4AF9">
                    <w:rPr>
                      <w:b/>
                    </w:rPr>
                    <w:t>: к ка</w:t>
                  </w:r>
                  <w:r w:rsidR="00562208" w:rsidRPr="008A4AF9">
                    <w:rPr>
                      <w:b/>
                    </w:rPr>
                    <w:t>ж</w:t>
                  </w:r>
                  <w:r w:rsidR="00562208" w:rsidRPr="008A4AF9">
                    <w:rPr>
                      <w:b/>
                    </w:rPr>
                    <w:t>дой позиции первого столбца подберите соответствующую позицию из второго столбца.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/>
              </w:tc>
            </w:tr>
            <w:tr w:rsidR="004D0A8D" w:rsidRPr="008A4AF9" w:rsidTr="00B7391E">
              <w:trPr>
                <w:trHeight w:val="291"/>
              </w:trPr>
              <w:tc>
                <w:tcPr>
                  <w:tcW w:w="566" w:type="dxa"/>
                  <w:vMerge w:val="restart"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4820" w:type="dxa"/>
                  <w:gridSpan w:val="2"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</w:rPr>
                    <w:t>ОПРЕДЕЛЕНИЕ</w:t>
                  </w:r>
                </w:p>
              </w:tc>
            </w:tr>
            <w:tr w:rsidR="004D0A8D" w:rsidRPr="008A4AF9" w:rsidTr="00B7391E">
              <w:trPr>
                <w:trHeight w:val="550"/>
              </w:trPr>
              <w:tc>
                <w:tcPr>
                  <w:tcW w:w="566" w:type="dxa"/>
                  <w:vMerge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</w:tcPr>
                <w:p w:rsidR="00610518" w:rsidRPr="008A4AF9" w:rsidRDefault="00231844" w:rsidP="00562208">
                  <w:r w:rsidRPr="008A4AF9">
                    <w:t>А) Сюита</w:t>
                  </w:r>
                </w:p>
                <w:p w:rsidR="00610518" w:rsidRPr="008A4AF9" w:rsidRDefault="00610518" w:rsidP="00562208"/>
              </w:tc>
              <w:tc>
                <w:tcPr>
                  <w:tcW w:w="4820" w:type="dxa"/>
                  <w:gridSpan w:val="2"/>
                </w:tcPr>
                <w:p w:rsidR="00610518" w:rsidRPr="008A4AF9" w:rsidRDefault="00231844" w:rsidP="00231844">
                  <w:pPr>
                    <w:pStyle w:val="a9"/>
                    <w:numPr>
                      <w:ilvl w:val="1"/>
                      <w:numId w:val="10"/>
                    </w:numPr>
                    <w:ind w:left="352" w:hanging="284"/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8A4AF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Цикл разнохарактерных пьес, об</w:t>
                  </w:r>
                  <w:r w:rsidRPr="008A4AF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ъ</w:t>
                  </w:r>
                  <w:r w:rsidRPr="008A4AF9">
                    <w:rPr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>единенных общей идеей</w:t>
                  </w:r>
                </w:p>
                <w:p w:rsidR="00231844" w:rsidRPr="008A4AF9" w:rsidRDefault="00231844" w:rsidP="00231844">
                  <w:pPr>
                    <w:ind w:left="1080"/>
                  </w:pPr>
                </w:p>
              </w:tc>
            </w:tr>
            <w:tr w:rsidR="004D0A8D" w:rsidRPr="008A4AF9" w:rsidTr="00B7391E">
              <w:trPr>
                <w:trHeight w:val="1537"/>
              </w:trPr>
              <w:tc>
                <w:tcPr>
                  <w:tcW w:w="566" w:type="dxa"/>
                  <w:vMerge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</w:tcPr>
                <w:p w:rsidR="00610518" w:rsidRPr="008A4AF9" w:rsidRDefault="00610518" w:rsidP="00562208">
                  <w:r w:rsidRPr="008A4AF9">
                    <w:t xml:space="preserve">Б) </w:t>
                  </w:r>
                  <w:r w:rsidR="00231844" w:rsidRPr="008A4AF9">
                    <w:t>Кантата</w:t>
                  </w:r>
                </w:p>
                <w:p w:rsidR="00610518" w:rsidRPr="008A4AF9" w:rsidRDefault="00610518" w:rsidP="00562208"/>
              </w:tc>
              <w:tc>
                <w:tcPr>
                  <w:tcW w:w="4820" w:type="dxa"/>
                  <w:gridSpan w:val="2"/>
                </w:tcPr>
                <w:p w:rsidR="00610518" w:rsidRPr="008A4AF9" w:rsidRDefault="004D0A8D" w:rsidP="004D0A8D">
                  <w:pPr>
                    <w:jc w:val="left"/>
                  </w:pPr>
                  <w:r w:rsidRPr="008A4AF9">
                    <w:t>2)</w:t>
                  </w:r>
                  <w:r w:rsidR="00231844" w:rsidRPr="008A4AF9">
                    <w:rPr>
                      <w:shd w:val="clear" w:color="auto" w:fill="FFFFFF"/>
                    </w:rPr>
                    <w:t> Крупное вокально-инструментальное произведение то</w:t>
                  </w:r>
                  <w:r w:rsidR="00231844" w:rsidRPr="008A4AF9">
                    <w:rPr>
                      <w:shd w:val="clear" w:color="auto" w:fill="FFFFFF"/>
                    </w:rPr>
                    <w:t>р</w:t>
                  </w:r>
                  <w:r w:rsidR="00231844" w:rsidRPr="008A4AF9">
                    <w:rPr>
                      <w:shd w:val="clear" w:color="auto" w:fill="FFFFFF"/>
                    </w:rPr>
                    <w:t>жественного характера</w:t>
                  </w:r>
                </w:p>
              </w:tc>
            </w:tr>
            <w:tr w:rsidR="004D0A8D" w:rsidRPr="008A4AF9" w:rsidTr="00B7391E">
              <w:trPr>
                <w:trHeight w:val="1553"/>
              </w:trPr>
              <w:tc>
                <w:tcPr>
                  <w:tcW w:w="566" w:type="dxa"/>
                  <w:vMerge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</w:tcPr>
                <w:p w:rsidR="00610518" w:rsidRPr="008A4AF9" w:rsidRDefault="00610518" w:rsidP="00562208">
                  <w:r w:rsidRPr="008A4AF9">
                    <w:t xml:space="preserve">В) </w:t>
                  </w:r>
                  <w:r w:rsidR="00231844" w:rsidRPr="008A4AF9">
                    <w:t>Реквием</w:t>
                  </w:r>
                </w:p>
                <w:p w:rsidR="00610518" w:rsidRPr="008A4AF9" w:rsidRDefault="00610518" w:rsidP="00562208"/>
                <w:p w:rsidR="00610518" w:rsidRPr="008A4AF9" w:rsidRDefault="00610518" w:rsidP="00562208"/>
                <w:p w:rsidR="00610518" w:rsidRPr="008A4AF9" w:rsidRDefault="00610518" w:rsidP="00562208"/>
                <w:p w:rsidR="00610518" w:rsidRPr="008A4AF9" w:rsidRDefault="00610518" w:rsidP="00562208"/>
              </w:tc>
              <w:tc>
                <w:tcPr>
                  <w:tcW w:w="4820" w:type="dxa"/>
                  <w:gridSpan w:val="2"/>
                </w:tcPr>
                <w:p w:rsidR="00610518" w:rsidRPr="008A4AF9" w:rsidRDefault="00610518" w:rsidP="00CE4906">
                  <w:r w:rsidRPr="008A4AF9">
                    <w:t xml:space="preserve">3) </w:t>
                  </w:r>
                  <w:r w:rsidR="00231844" w:rsidRPr="008A4AF9">
                    <w:rPr>
                      <w:shd w:val="clear" w:color="auto" w:fill="FFFFFF"/>
                    </w:rPr>
                    <w:t>Заупокойная месса</w:t>
                  </w:r>
                </w:p>
              </w:tc>
            </w:tr>
            <w:tr w:rsidR="004D0A8D" w:rsidRPr="008A4AF9" w:rsidTr="00B7391E">
              <w:trPr>
                <w:trHeight w:val="432"/>
              </w:trPr>
              <w:tc>
                <w:tcPr>
                  <w:tcW w:w="566" w:type="dxa"/>
                  <w:vMerge/>
                </w:tcPr>
                <w:p w:rsidR="00610518" w:rsidRPr="008A4AF9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</w:tcPr>
                <w:p w:rsidR="00610518" w:rsidRPr="008A4AF9" w:rsidRDefault="00610518" w:rsidP="00231844">
                  <w:r w:rsidRPr="008A4AF9">
                    <w:t xml:space="preserve">Г) </w:t>
                  </w:r>
                  <w:r w:rsidR="00231844" w:rsidRPr="008A4AF9">
                    <w:t>Оратория</w:t>
                  </w:r>
                </w:p>
              </w:tc>
              <w:tc>
                <w:tcPr>
                  <w:tcW w:w="4820" w:type="dxa"/>
                  <w:gridSpan w:val="2"/>
                </w:tcPr>
                <w:p w:rsidR="00610518" w:rsidRPr="008A4AF9" w:rsidRDefault="00610518" w:rsidP="00A95D1B">
                  <w:r w:rsidRPr="008A4AF9">
                    <w:t xml:space="preserve">4) </w:t>
                  </w:r>
                  <w:r w:rsidR="00231844" w:rsidRPr="008A4AF9">
                    <w:rPr>
                      <w:shd w:val="clear" w:color="auto" w:fill="FFFFFF"/>
                    </w:rPr>
                    <w:t>Крупное музыкальное произвед</w:t>
                  </w:r>
                  <w:r w:rsidR="00231844" w:rsidRPr="008A4AF9">
                    <w:rPr>
                      <w:shd w:val="clear" w:color="auto" w:fill="FFFFFF"/>
                    </w:rPr>
                    <w:t>е</w:t>
                  </w:r>
                  <w:r w:rsidR="00231844" w:rsidRPr="008A4AF9">
                    <w:rPr>
                      <w:shd w:val="clear" w:color="auto" w:fill="FFFFFF"/>
                    </w:rPr>
                    <w:t>ние для хора, солистов и оркестра на драматический сюжет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562208" w:rsidRPr="008A4AF9" w:rsidRDefault="00562208" w:rsidP="00562208">
                  <w:pPr>
                    <w:rPr>
                      <w:i/>
                    </w:rPr>
                  </w:pPr>
                  <w:r w:rsidRPr="008A4AF9">
                    <w:rPr>
                      <w:i/>
                    </w:rP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FA4F40" w:rsidRPr="008A4AF9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  <w:r w:rsidRPr="008A4AF9">
                          <w:t>Ответ: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  <w:r w:rsidRPr="008A4AF9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  <w:r w:rsidRPr="008A4AF9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  <w:r w:rsidRPr="008A4AF9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  <w:r w:rsidRPr="008A4AF9">
                          <w:t>Г</w:t>
                        </w:r>
                      </w:p>
                    </w:tc>
                  </w:tr>
                  <w:tr w:rsidR="00FA4F40" w:rsidRPr="008A4AF9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8A4AF9" w:rsidRDefault="0061051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>
                  <w:r w:rsidRPr="008A4AF9">
                    <w:t xml:space="preserve">   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386"/>
                  </w:tblGrid>
                  <w:tr w:rsidR="00FA4F40" w:rsidRPr="008A4AF9" w:rsidTr="00D602A0">
                    <w:trPr>
                      <w:trHeight w:val="322"/>
                    </w:trPr>
                    <w:tc>
                      <w:tcPr>
                        <w:tcW w:w="9386" w:type="dxa"/>
                        <w:vMerge w:val="restart"/>
                        <w:vAlign w:val="center"/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  <w:r w:rsidRPr="008A4AF9">
                          <w:rPr>
                            <w:b/>
                          </w:rPr>
                          <w:t>Задания 8-9 требуют ответа в слова (словосочетания) или предложения, которые следует записать в поле ответа в тексте работы</w:t>
                        </w:r>
                      </w:p>
                    </w:tc>
                  </w:tr>
                  <w:tr w:rsidR="00FA4F40" w:rsidRPr="008A4AF9" w:rsidTr="00D602A0">
                    <w:trPr>
                      <w:trHeight w:val="469"/>
                    </w:trPr>
                    <w:tc>
                      <w:tcPr>
                        <w:tcW w:w="9386" w:type="dxa"/>
                        <w:vMerge/>
                        <w:vAlign w:val="center"/>
                      </w:tcPr>
                      <w:p w:rsidR="00562208" w:rsidRPr="008A4AF9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8A4AF9" w:rsidRDefault="00562208" w:rsidP="00562208">
                  <w:pPr>
                    <w:rPr>
                      <w:i/>
                    </w:rPr>
                  </w:pPr>
                  <w:r w:rsidRPr="008A4AF9">
                    <w:rPr>
                      <w:i/>
                    </w:rPr>
                    <w:t xml:space="preserve">   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  <w:lang w:val="en-US"/>
                    </w:rPr>
                    <w:t>8</w:t>
                  </w:r>
                  <w:r w:rsidRPr="008A4AF9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562208" w:rsidRPr="008A4AF9" w:rsidRDefault="00231844" w:rsidP="008F0150">
                  <w:pPr>
                    <w:rPr>
                      <w:b/>
                    </w:rPr>
                  </w:pPr>
                  <w:r w:rsidRPr="008A4AF9">
                    <w:rPr>
                      <w:rStyle w:val="af"/>
                      <w:shd w:val="clear" w:color="auto" w:fill="FFFFFF"/>
                    </w:rPr>
                    <w:t>Проанализируйте музыкальный фрагмент (фрагмент из «Поэмы памяти Сергея Есенина» Г.В. Свиридова).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</w:tcPr>
                <w:p w:rsidR="00562208" w:rsidRPr="008A4AF9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231844" w:rsidRPr="008A4AF9" w:rsidRDefault="00231844" w:rsidP="00231844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1.Какие особенности музыкального языка Свиридова проявляются в этом фрагменте?</w:t>
                  </w:r>
                </w:p>
                <w:p w:rsidR="00231844" w:rsidRPr="008A4AF9" w:rsidRDefault="00231844" w:rsidP="00231844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2.Как композитор передает связь с русской народной музыкальной традиц</w:t>
                  </w:r>
                  <w:r w:rsidRPr="008A4AF9">
                    <w:t>и</w:t>
                  </w:r>
                  <w:r w:rsidRPr="008A4AF9">
                    <w:t>ей?</w:t>
                  </w:r>
                </w:p>
                <w:p w:rsidR="00231844" w:rsidRPr="008A4AF9" w:rsidRDefault="00231844" w:rsidP="00231844">
                  <w:pPr>
                    <w:numPr>
                      <w:ilvl w:val="0"/>
                      <w:numId w:val="17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8A4AF9">
                    <w:t>3.Какой образ создает эта музыка?</w:t>
                  </w:r>
                </w:p>
                <w:p w:rsidR="00562208" w:rsidRPr="008A4AF9" w:rsidRDefault="00562208" w:rsidP="00C365AC"/>
              </w:tc>
            </w:tr>
            <w:tr w:rsidR="004D0A8D" w:rsidRPr="008A4AF9" w:rsidTr="00B7391E">
              <w:trPr>
                <w:trHeight w:val="1137"/>
              </w:trPr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</w:tcPr>
                <w:p w:rsidR="00562208" w:rsidRPr="008A4AF9" w:rsidRDefault="008F0150" w:rsidP="00892AFE">
                  <w:pPr>
                    <w:tabs>
                      <w:tab w:val="left" w:leader="underscore" w:pos="9424"/>
                    </w:tabs>
                    <w:jc w:val="left"/>
                  </w:pPr>
                  <w:r w:rsidRPr="008A4AF9">
                    <w:rPr>
                      <w:i/>
                    </w:rPr>
                    <w:t>Свой ответ запишите</w:t>
                  </w:r>
                  <w:r w:rsidR="00090FB1" w:rsidRPr="008A4AF9">
                    <w:t xml:space="preserve"> </w:t>
                  </w:r>
                  <w:r w:rsidR="00562208" w:rsidRPr="008A4AF9">
                    <w:t>___________________________________________________________________ ___________________________________________________________________</w:t>
                  </w:r>
                </w:p>
              </w:tc>
            </w:tr>
            <w:tr w:rsidR="004D0A8D" w:rsidRPr="008A4AF9" w:rsidTr="00B7391E">
              <w:tc>
                <w:tcPr>
                  <w:tcW w:w="566" w:type="dxa"/>
                </w:tcPr>
                <w:p w:rsidR="00562208" w:rsidRPr="008A4AF9" w:rsidRDefault="00562208" w:rsidP="00562208">
                  <w:pPr>
                    <w:jc w:val="center"/>
                    <w:rPr>
                      <w:b/>
                    </w:rPr>
                  </w:pPr>
                  <w:r w:rsidRPr="008A4AF9">
                    <w:rPr>
                      <w:b/>
                      <w:lang w:val="en-US"/>
                    </w:rPr>
                    <w:t>9</w:t>
                  </w:r>
                  <w:r w:rsidRPr="008A4AF9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</w:tcPr>
                <w:p w:rsidR="004F42C9" w:rsidRPr="008A4AF9" w:rsidRDefault="00231844" w:rsidP="004F42C9">
                  <w:pPr>
                    <w:rPr>
                      <w:i/>
                    </w:rPr>
                  </w:pPr>
                  <w:r w:rsidRPr="008A4AF9">
                    <w:rPr>
                      <w:b/>
                    </w:rPr>
                    <w:t xml:space="preserve">Опишите, как в </w:t>
                  </w:r>
                  <w:r w:rsidRPr="008A4AF9">
                    <w:rPr>
                      <w:rStyle w:val="af"/>
                      <w:shd w:val="clear" w:color="auto" w:fill="FFFFFF"/>
                    </w:rPr>
                    <w:t xml:space="preserve">творчестве композиторов XX-XXI веков проявляется </w:t>
                  </w:r>
                  <w:r w:rsidRPr="008A4AF9">
                    <w:rPr>
                      <w:rStyle w:val="af"/>
                      <w:shd w:val="clear" w:color="auto" w:fill="FFFFFF"/>
                    </w:rPr>
                    <w:lastRenderedPageBreak/>
                    <w:t>синтез традиций и новаторства. Приведите не менее двух примеров из изученных произведений</w:t>
                  </w:r>
                  <w:r w:rsidRPr="008A4AF9">
                    <w:rPr>
                      <w:b/>
                    </w:rPr>
                    <w:t>.</w:t>
                  </w:r>
                </w:p>
                <w:p w:rsidR="00562208" w:rsidRPr="008A4AF9" w:rsidRDefault="00562208" w:rsidP="004F42C9">
                  <w:r w:rsidRPr="008A4AF9">
                    <w:t>___________________________________________________________________ ___________________________________________________________________</w:t>
                  </w:r>
                </w:p>
                <w:p w:rsidR="00562208" w:rsidRPr="008A4AF9" w:rsidRDefault="00562208" w:rsidP="00562208">
                  <w:r w:rsidRPr="008A4AF9">
                    <w:t>___________________________________________________________________ ___________________________________________________________________</w:t>
                  </w:r>
                </w:p>
              </w:tc>
            </w:tr>
          </w:tbl>
          <w:p w:rsidR="00FA5254" w:rsidRPr="008A4AF9" w:rsidRDefault="00562208" w:rsidP="00562208">
            <w:pPr>
              <w:spacing w:after="200" w:line="276" w:lineRule="auto"/>
              <w:jc w:val="left"/>
              <w:rPr>
                <w:b/>
              </w:rPr>
            </w:pPr>
            <w:r w:rsidRPr="008A4AF9">
              <w:rPr>
                <w:b/>
              </w:rPr>
              <w:lastRenderedPageBreak/>
              <w:t xml:space="preserve"> </w:t>
            </w:r>
          </w:p>
        </w:tc>
        <w:tc>
          <w:tcPr>
            <w:tcW w:w="9640" w:type="dxa"/>
          </w:tcPr>
          <w:p w:rsidR="00FA5254" w:rsidRPr="008A4AF9" w:rsidRDefault="00FA5254" w:rsidP="00376D68"/>
        </w:tc>
      </w:tr>
    </w:tbl>
    <w:p w:rsidR="008D0FF9" w:rsidRPr="008A4AF9" w:rsidRDefault="008D0FF9" w:rsidP="008D0FF9">
      <w:pPr>
        <w:jc w:val="center"/>
      </w:pPr>
    </w:p>
    <w:p w:rsidR="002034FF" w:rsidRPr="008A4AF9" w:rsidRDefault="002034FF" w:rsidP="008D0FF9">
      <w:pPr>
        <w:jc w:val="center"/>
        <w:sectPr w:rsidR="002034FF" w:rsidRPr="008A4AF9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9D009F" w:rsidRPr="008A4AF9" w:rsidRDefault="00D36788" w:rsidP="00B7391E">
      <w:pPr>
        <w:jc w:val="center"/>
        <w:rPr>
          <w:b/>
        </w:rPr>
      </w:pPr>
      <w:proofErr w:type="gramStart"/>
      <w:r>
        <w:rPr>
          <w:b/>
        </w:rPr>
        <w:lastRenderedPageBreak/>
        <w:t>Итоговая</w:t>
      </w:r>
      <w:proofErr w:type="gramEnd"/>
      <w:r>
        <w:rPr>
          <w:b/>
        </w:rPr>
        <w:t xml:space="preserve"> контрольная по музыке</w:t>
      </w:r>
    </w:p>
    <w:p w:rsidR="00562208" w:rsidRPr="008A4AF9" w:rsidRDefault="00562208" w:rsidP="009D009F">
      <w:pPr>
        <w:jc w:val="center"/>
        <w:rPr>
          <w:b/>
        </w:rPr>
      </w:pPr>
      <w:r w:rsidRPr="008A4AF9">
        <w:rPr>
          <w:b/>
        </w:rPr>
        <w:t>2 вариант</w:t>
      </w:r>
    </w:p>
    <w:p w:rsidR="00562208" w:rsidRPr="008A4AF9" w:rsidRDefault="00562208" w:rsidP="00562208">
      <w:pPr>
        <w:jc w:val="center"/>
      </w:pPr>
    </w:p>
    <w:p w:rsidR="00562208" w:rsidRPr="008A4AF9" w:rsidRDefault="00562208" w:rsidP="00562208">
      <w:pPr>
        <w:tabs>
          <w:tab w:val="left" w:leader="underscore" w:pos="4678"/>
        </w:tabs>
        <w:rPr>
          <w:b/>
        </w:rPr>
      </w:pPr>
      <w:r w:rsidRPr="008A4AF9">
        <w:rPr>
          <w:b/>
        </w:rPr>
        <w:t>Фамилия</w:t>
      </w:r>
      <w:r w:rsidRPr="008A4AF9">
        <w:rPr>
          <w:b/>
        </w:rPr>
        <w:tab/>
      </w:r>
    </w:p>
    <w:p w:rsidR="00562208" w:rsidRPr="008A4AF9" w:rsidRDefault="00562208" w:rsidP="00562208">
      <w:pPr>
        <w:tabs>
          <w:tab w:val="left" w:leader="underscore" w:pos="4678"/>
        </w:tabs>
        <w:rPr>
          <w:b/>
        </w:rPr>
      </w:pPr>
      <w:r w:rsidRPr="008A4AF9">
        <w:rPr>
          <w:b/>
        </w:rPr>
        <w:t>Имя</w:t>
      </w:r>
      <w:r w:rsidRPr="008A4AF9">
        <w:rPr>
          <w:b/>
        </w:rPr>
        <w:tab/>
      </w:r>
    </w:p>
    <w:p w:rsidR="00562208" w:rsidRPr="008A4AF9" w:rsidRDefault="00562208" w:rsidP="00562208">
      <w:pPr>
        <w:tabs>
          <w:tab w:val="left" w:leader="underscore" w:pos="4678"/>
        </w:tabs>
        <w:rPr>
          <w:b/>
        </w:rPr>
      </w:pPr>
      <w:r w:rsidRPr="008A4AF9">
        <w:rPr>
          <w:b/>
        </w:rPr>
        <w:t>Класс</w:t>
      </w:r>
      <w:r w:rsidRPr="008A4AF9">
        <w:rPr>
          <w:b/>
        </w:rPr>
        <w:tab/>
      </w:r>
    </w:p>
    <w:p w:rsidR="00562208" w:rsidRPr="008A4AF9" w:rsidRDefault="00562208" w:rsidP="00562208">
      <w:pPr>
        <w:tabs>
          <w:tab w:val="left" w:leader="underscore" w:pos="4678"/>
        </w:tabs>
        <w:rPr>
          <w:b/>
        </w:rPr>
      </w:pPr>
      <w:r w:rsidRPr="008A4AF9">
        <w:rPr>
          <w:b/>
        </w:rPr>
        <w:t xml:space="preserve">Школа </w:t>
      </w:r>
      <w:r w:rsidRPr="008A4AF9">
        <w:rPr>
          <w:b/>
        </w:rPr>
        <w:tab/>
      </w:r>
    </w:p>
    <w:p w:rsidR="00562208" w:rsidRPr="008A4AF9" w:rsidRDefault="00562208" w:rsidP="00562208">
      <w:pPr>
        <w:tabs>
          <w:tab w:val="left" w:leader="underscore" w:pos="4678"/>
        </w:tabs>
        <w:rPr>
          <w:b/>
        </w:rPr>
      </w:pPr>
    </w:p>
    <w:p w:rsidR="00562208" w:rsidRPr="008A4AF9" w:rsidRDefault="00562208" w:rsidP="0056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 w:rsidRPr="008A4AF9">
        <w:rPr>
          <w:b/>
        </w:rPr>
        <w:t xml:space="preserve">Задания 1-7 требуют ответа в виде цифры, последовательности цифр или слова (словосочетания), которые следует записать в поле ответа в тексте работы. </w:t>
      </w:r>
    </w:p>
    <w:p w:rsidR="00562208" w:rsidRPr="008A4AF9" w:rsidRDefault="00562208" w:rsidP="00562208">
      <w:pPr>
        <w:jc w:val="center"/>
      </w:pPr>
    </w:p>
    <w:tbl>
      <w:tblPr>
        <w:tblStyle w:val="a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4820"/>
        <w:gridCol w:w="284"/>
        <w:gridCol w:w="4536"/>
      </w:tblGrid>
      <w:tr w:rsidR="004D0A8D" w:rsidRPr="008A4AF9" w:rsidTr="00B7391E">
        <w:trPr>
          <w:trHeight w:val="365"/>
        </w:trPr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1.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1531AC" w:rsidP="00C279BF">
            <w:pPr>
              <w:rPr>
                <w:b/>
              </w:rPr>
            </w:pPr>
            <w:r w:rsidRPr="008A4AF9">
              <w:rPr>
                <w:b/>
              </w:rPr>
              <w:t>Установите соответствие между именами композиторов и произведени</w:t>
            </w:r>
            <w:r w:rsidRPr="008A4AF9">
              <w:rPr>
                <w:b/>
              </w:rPr>
              <w:t>я</w:t>
            </w:r>
            <w:r w:rsidRPr="008A4AF9">
              <w:rPr>
                <w:b/>
              </w:rPr>
              <w:t>ми, которые они написали: к каждой позиции первого столбца подберите соответствующую позицию из второго столбца.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/>
        </w:tc>
      </w:tr>
      <w:tr w:rsidR="004D0A8D" w:rsidRPr="008A4AF9" w:rsidTr="00894376">
        <w:trPr>
          <w:trHeight w:val="307"/>
        </w:trPr>
        <w:tc>
          <w:tcPr>
            <w:tcW w:w="566" w:type="dxa"/>
            <w:vMerge w:val="restart"/>
          </w:tcPr>
          <w:p w:rsidR="00231844" w:rsidRPr="008A4AF9" w:rsidRDefault="00231844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231844" w:rsidRPr="008A4AF9" w:rsidRDefault="00231844" w:rsidP="00231844">
            <w:pPr>
              <w:spacing w:line="375" w:lineRule="atLeast"/>
              <w:jc w:val="center"/>
              <w:rPr>
                <w:b/>
              </w:rPr>
            </w:pPr>
            <w:r w:rsidRPr="008A4AF9">
              <w:rPr>
                <w:b/>
              </w:rPr>
              <w:t>КОМПОЗИТОРЫ</w:t>
            </w:r>
          </w:p>
        </w:tc>
        <w:tc>
          <w:tcPr>
            <w:tcW w:w="4536" w:type="dxa"/>
            <w:vAlign w:val="center"/>
          </w:tcPr>
          <w:p w:rsidR="00231844" w:rsidRPr="008A4AF9" w:rsidRDefault="00231844" w:rsidP="00231844">
            <w:pPr>
              <w:spacing w:line="375" w:lineRule="atLeast"/>
              <w:jc w:val="center"/>
              <w:rPr>
                <w:b/>
              </w:rPr>
            </w:pPr>
            <w:r w:rsidRPr="008A4AF9">
              <w:rPr>
                <w:b/>
              </w:rPr>
              <w:t>ПРОИЗВЕДЕНИЯ</w:t>
            </w:r>
          </w:p>
        </w:tc>
      </w:tr>
      <w:tr w:rsidR="004D0A8D" w:rsidRPr="008A4AF9" w:rsidTr="00894376">
        <w:trPr>
          <w:trHeight w:val="373"/>
        </w:trPr>
        <w:tc>
          <w:tcPr>
            <w:tcW w:w="566" w:type="dxa"/>
            <w:vMerge/>
          </w:tcPr>
          <w:p w:rsidR="00231844" w:rsidRPr="008A4AF9" w:rsidRDefault="00231844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>А) Д.Д. Шостакович</w:t>
            </w:r>
          </w:p>
        </w:tc>
        <w:tc>
          <w:tcPr>
            <w:tcW w:w="4536" w:type="dxa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>1) Симфония №7 «Ленинградская»</w:t>
            </w:r>
          </w:p>
        </w:tc>
      </w:tr>
      <w:tr w:rsidR="00D36788" w:rsidRPr="008A4AF9" w:rsidTr="00894376">
        <w:trPr>
          <w:trHeight w:val="373"/>
        </w:trPr>
        <w:tc>
          <w:tcPr>
            <w:tcW w:w="566" w:type="dxa"/>
            <w:vMerge/>
          </w:tcPr>
          <w:p w:rsidR="00D36788" w:rsidRPr="008A4AF9" w:rsidRDefault="00D36788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36788" w:rsidRPr="008A4AF9" w:rsidRDefault="00D36788">
            <w:pPr>
              <w:spacing w:line="375" w:lineRule="atLeast"/>
            </w:pPr>
          </w:p>
        </w:tc>
        <w:tc>
          <w:tcPr>
            <w:tcW w:w="4536" w:type="dxa"/>
            <w:vAlign w:val="center"/>
          </w:tcPr>
          <w:p w:rsidR="00D36788" w:rsidRPr="008A4AF9" w:rsidRDefault="00D36788">
            <w:pPr>
              <w:spacing w:line="375" w:lineRule="atLeast"/>
            </w:pPr>
          </w:p>
        </w:tc>
      </w:tr>
      <w:tr w:rsidR="004D0A8D" w:rsidRPr="008A4AF9" w:rsidTr="00894376">
        <w:trPr>
          <w:trHeight w:val="324"/>
        </w:trPr>
        <w:tc>
          <w:tcPr>
            <w:tcW w:w="566" w:type="dxa"/>
            <w:vMerge/>
          </w:tcPr>
          <w:p w:rsidR="00231844" w:rsidRPr="008A4AF9" w:rsidRDefault="00231844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>Б) С.С. Прокофьев</w:t>
            </w:r>
          </w:p>
        </w:tc>
        <w:tc>
          <w:tcPr>
            <w:tcW w:w="4536" w:type="dxa"/>
            <w:vAlign w:val="center"/>
          </w:tcPr>
          <w:p w:rsidR="00231844" w:rsidRDefault="00231844">
            <w:pPr>
              <w:spacing w:line="375" w:lineRule="atLeast"/>
            </w:pPr>
            <w:r w:rsidRPr="008A4AF9">
              <w:t>2) Кантата «Александр Невский»</w:t>
            </w:r>
          </w:p>
          <w:p w:rsidR="00D36788" w:rsidRPr="008A4AF9" w:rsidRDefault="00D36788">
            <w:pPr>
              <w:spacing w:line="375" w:lineRule="atLeast"/>
            </w:pPr>
          </w:p>
        </w:tc>
      </w:tr>
      <w:tr w:rsidR="004D0A8D" w:rsidRPr="008A4AF9" w:rsidTr="00894376">
        <w:trPr>
          <w:trHeight w:val="308"/>
        </w:trPr>
        <w:tc>
          <w:tcPr>
            <w:tcW w:w="566" w:type="dxa"/>
            <w:vMerge/>
          </w:tcPr>
          <w:p w:rsidR="00231844" w:rsidRPr="008A4AF9" w:rsidRDefault="00231844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 xml:space="preserve">В) А.Г. </w:t>
            </w:r>
            <w:proofErr w:type="spellStart"/>
            <w:r w:rsidRPr="008A4AF9">
              <w:t>Шнитке</w:t>
            </w:r>
            <w:proofErr w:type="spellEnd"/>
          </w:p>
        </w:tc>
        <w:tc>
          <w:tcPr>
            <w:tcW w:w="4536" w:type="dxa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 xml:space="preserve">3) </w:t>
            </w:r>
            <w:proofErr w:type="spellStart"/>
            <w:r w:rsidRPr="008A4AF9">
              <w:t>Concerto</w:t>
            </w:r>
            <w:proofErr w:type="spellEnd"/>
            <w:r w:rsidRPr="008A4AF9">
              <w:t xml:space="preserve"> </w:t>
            </w:r>
            <w:proofErr w:type="spellStart"/>
            <w:r w:rsidRPr="008A4AF9">
              <w:t>grosso</w:t>
            </w:r>
            <w:proofErr w:type="spellEnd"/>
            <w:r w:rsidRPr="008A4AF9">
              <w:t xml:space="preserve"> №1</w:t>
            </w:r>
          </w:p>
        </w:tc>
      </w:tr>
      <w:tr w:rsidR="004D0A8D" w:rsidRPr="008A4AF9" w:rsidTr="00894376">
        <w:trPr>
          <w:trHeight w:val="955"/>
        </w:trPr>
        <w:tc>
          <w:tcPr>
            <w:tcW w:w="566" w:type="dxa"/>
            <w:vMerge/>
          </w:tcPr>
          <w:p w:rsidR="00231844" w:rsidRPr="008A4AF9" w:rsidRDefault="00231844" w:rsidP="00C279BF">
            <w:pPr>
              <w:jc w:val="center"/>
              <w:rPr>
                <w:b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>Г) И.С. Бах</w:t>
            </w:r>
          </w:p>
        </w:tc>
        <w:tc>
          <w:tcPr>
            <w:tcW w:w="4536" w:type="dxa"/>
            <w:vAlign w:val="center"/>
          </w:tcPr>
          <w:p w:rsidR="00231844" w:rsidRPr="008A4AF9" w:rsidRDefault="00231844">
            <w:pPr>
              <w:spacing w:line="375" w:lineRule="atLeast"/>
            </w:pPr>
            <w:r w:rsidRPr="008A4AF9">
              <w:t>4) «Страсти по Матфею»</w:t>
            </w:r>
          </w:p>
        </w:tc>
      </w:tr>
      <w:tr w:rsidR="004D0A8D" w:rsidRPr="008A4AF9" w:rsidTr="00B7391E">
        <w:trPr>
          <w:trHeight w:val="1271"/>
        </w:trPr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1531AC" w:rsidRPr="008A4AF9" w:rsidRDefault="001531AC" w:rsidP="00C279BF">
            <w:r w:rsidRPr="008A4AF9">
              <w:rPr>
                <w:i/>
              </w:rPr>
              <w:t>Запишите в таблицу выбранные цифры под соответствующими буквами</w:t>
            </w:r>
            <w:r w:rsidRPr="008A4AF9">
              <w:t>.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FA4F40" w:rsidRPr="008A4AF9" w:rsidTr="00C279BF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 xml:space="preserve">Ответ:       </w:t>
                  </w:r>
                </w:p>
              </w:tc>
              <w:tc>
                <w:tcPr>
                  <w:tcW w:w="419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Г</w:t>
                  </w:r>
                </w:p>
              </w:tc>
            </w:tr>
            <w:tr w:rsidR="00FA4F40" w:rsidRPr="008A4AF9" w:rsidTr="00C279BF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</w:tr>
          </w:tbl>
          <w:p w:rsidR="001531AC" w:rsidRPr="008A4AF9" w:rsidRDefault="001531AC" w:rsidP="00C279BF">
            <w:pPr>
              <w:jc w:val="center"/>
            </w:pPr>
            <w:r w:rsidRPr="008A4AF9">
              <w:t xml:space="preserve">   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  <w:r w:rsidRPr="008A4AF9">
              <w:rPr>
                <w:b/>
              </w:rPr>
              <w:t>2.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9369F1" w:rsidP="00BF0D97">
            <w:pPr>
              <w:rPr>
                <w:b/>
              </w:rPr>
            </w:pPr>
            <w:r w:rsidRPr="008A4AF9">
              <w:rPr>
                <w:b/>
              </w:rPr>
              <w:t xml:space="preserve">Что из перечисленного </w:t>
            </w:r>
            <w:r w:rsidR="003379E3" w:rsidRPr="008A4AF9">
              <w:rPr>
                <w:b/>
              </w:rPr>
              <w:t xml:space="preserve">относится </w:t>
            </w:r>
            <w:r w:rsidR="00BF0D97">
              <w:rPr>
                <w:b/>
              </w:rPr>
              <w:t>стилевым черта</w:t>
            </w:r>
            <w:r w:rsidR="00E0689E" w:rsidRPr="008A4AF9">
              <w:rPr>
                <w:b/>
              </w:rPr>
              <w:t>м</w:t>
            </w:r>
            <w:r w:rsidR="00BF0D97">
              <w:rPr>
                <w:b/>
              </w:rPr>
              <w:t xml:space="preserve"> и технике</w:t>
            </w:r>
            <w:r w:rsidR="00E0689E" w:rsidRPr="008A4AF9">
              <w:rPr>
                <w:b/>
              </w:rPr>
              <w:t xml:space="preserve"> совреме</w:t>
            </w:r>
            <w:r w:rsidR="00E0689E" w:rsidRPr="008A4AF9">
              <w:rPr>
                <w:b/>
              </w:rPr>
              <w:t>н</w:t>
            </w:r>
            <w:r w:rsidR="00E0689E" w:rsidRPr="008A4AF9">
              <w:rPr>
                <w:b/>
              </w:rPr>
              <w:t>ной музыки</w:t>
            </w:r>
            <w:r w:rsidR="001531AC" w:rsidRPr="008A4AF9">
              <w:rPr>
                <w:b/>
              </w:rPr>
              <w:t>?</w:t>
            </w:r>
          </w:p>
        </w:tc>
      </w:tr>
      <w:tr w:rsidR="004D0A8D" w:rsidRPr="008A4AF9" w:rsidTr="00B7391E">
        <w:trPr>
          <w:trHeight w:val="249"/>
        </w:trPr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>
            <w:pPr>
              <w:rPr>
                <w:highlight w:val="yellow"/>
              </w:rPr>
            </w:pPr>
          </w:p>
        </w:tc>
      </w:tr>
      <w:tr w:rsidR="004D0A8D" w:rsidRPr="008A4AF9" w:rsidTr="00B7391E">
        <w:trPr>
          <w:trHeight w:val="1561"/>
        </w:trPr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40" w:type="dxa"/>
            <w:gridSpan w:val="3"/>
          </w:tcPr>
          <w:p w:rsidR="00231844" w:rsidRPr="008A4AF9" w:rsidRDefault="00231844" w:rsidP="00231844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1.Преобладание полифонического склада музыки</w:t>
            </w:r>
          </w:p>
          <w:p w:rsidR="00231844" w:rsidRPr="008A4AF9" w:rsidRDefault="00231844" w:rsidP="00231844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2.Эмоциональная сдержанность и уравновешенность</w:t>
            </w:r>
          </w:p>
          <w:p w:rsidR="00231844" w:rsidRPr="008A4AF9" w:rsidRDefault="00231844" w:rsidP="00231844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3.Концертность и виртуозность</w:t>
            </w:r>
          </w:p>
          <w:p w:rsidR="00231844" w:rsidRPr="008A4AF9" w:rsidRDefault="00231844" w:rsidP="00231844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 xml:space="preserve">4.Использование </w:t>
            </w:r>
            <w:proofErr w:type="spellStart"/>
            <w:r w:rsidRPr="008A4AF9">
              <w:t>basso</w:t>
            </w:r>
            <w:proofErr w:type="spellEnd"/>
            <w:r w:rsidRPr="008A4AF9">
              <w:t xml:space="preserve"> </w:t>
            </w:r>
            <w:proofErr w:type="spellStart"/>
            <w:r w:rsidRPr="008A4AF9">
              <w:t>continuo</w:t>
            </w:r>
            <w:proofErr w:type="spellEnd"/>
          </w:p>
          <w:p w:rsidR="00231844" w:rsidRPr="008A4AF9" w:rsidRDefault="00231844" w:rsidP="00231844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5.Простота и ясность музыкальной формы</w:t>
            </w:r>
          </w:p>
          <w:p w:rsidR="001531AC" w:rsidRPr="008A4AF9" w:rsidRDefault="001531AC" w:rsidP="00C279BF"/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25"/>
              <w:gridCol w:w="425"/>
              <w:gridCol w:w="426"/>
            </w:tblGrid>
            <w:tr w:rsidR="00FA4F40" w:rsidRPr="008A4AF9" w:rsidTr="00C279BF">
              <w:trPr>
                <w:trHeight w:val="469"/>
              </w:trPr>
              <w:tc>
                <w:tcPr>
                  <w:tcW w:w="1272" w:type="dxa"/>
                  <w:vAlign w:val="center"/>
                </w:tcPr>
                <w:p w:rsidR="004237F1" w:rsidRPr="008A4AF9" w:rsidRDefault="004237F1" w:rsidP="00C279BF">
                  <w:pPr>
                    <w:jc w:val="center"/>
                  </w:pPr>
                  <w:r w:rsidRPr="008A4AF9">
                    <w:t>Ответ:</w:t>
                  </w:r>
                </w:p>
              </w:tc>
              <w:tc>
                <w:tcPr>
                  <w:tcW w:w="425" w:type="dxa"/>
                </w:tcPr>
                <w:p w:rsidR="004237F1" w:rsidRPr="008A4AF9" w:rsidRDefault="004237F1" w:rsidP="00C279BF">
                  <w:pPr>
                    <w:jc w:val="center"/>
                  </w:pPr>
                  <w:r w:rsidRPr="008A4AF9">
                    <w:t xml:space="preserve">      </w:t>
                  </w:r>
                </w:p>
              </w:tc>
              <w:tc>
                <w:tcPr>
                  <w:tcW w:w="425" w:type="dxa"/>
                </w:tcPr>
                <w:p w:rsidR="004237F1" w:rsidRPr="008A4AF9" w:rsidRDefault="004237F1" w:rsidP="00C279BF">
                  <w:pPr>
                    <w:jc w:val="center"/>
                  </w:pPr>
                </w:p>
              </w:tc>
              <w:tc>
                <w:tcPr>
                  <w:tcW w:w="426" w:type="dxa"/>
                </w:tcPr>
                <w:p w:rsidR="004237F1" w:rsidRPr="008A4AF9" w:rsidRDefault="004237F1" w:rsidP="00C279BF">
                  <w:pPr>
                    <w:jc w:val="center"/>
                  </w:pPr>
                </w:p>
              </w:tc>
            </w:tr>
          </w:tbl>
          <w:p w:rsidR="001531AC" w:rsidRPr="008A4AF9" w:rsidRDefault="001531AC" w:rsidP="00C279BF">
            <w:pPr>
              <w:rPr>
                <w:highlight w:val="yellow"/>
              </w:rPr>
            </w:pPr>
            <w:r w:rsidRPr="008A4AF9">
              <w:rPr>
                <w:highlight w:val="yellow"/>
              </w:rPr>
              <w:t xml:space="preserve">  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3.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231844" w:rsidP="00C279BF">
            <w:r w:rsidRPr="008A4AF9">
              <w:rPr>
                <w:rStyle w:val="af"/>
                <w:shd w:val="clear" w:color="auto" w:fill="FFFFFF"/>
              </w:rPr>
              <w:t>Вставьте пропущенные слова и словосочетания в текст:</w:t>
            </w:r>
            <w:r w:rsidR="001531AC" w:rsidRPr="008A4AF9">
              <w:rPr>
                <w:b/>
              </w:rPr>
              <w:t xml:space="preserve"> </w:t>
            </w:r>
          </w:p>
          <w:p w:rsidR="004237F1" w:rsidRPr="008A4AF9" w:rsidRDefault="00231844" w:rsidP="004237F1">
            <w:r w:rsidRPr="008A4AF9">
              <w:rPr>
                <w:shd w:val="clear" w:color="auto" w:fill="FFFFFF"/>
              </w:rPr>
              <w:t>«__________ — это техника композиции, основанная на использовании дв</w:t>
            </w:r>
            <w:r w:rsidRPr="008A4AF9">
              <w:rPr>
                <w:shd w:val="clear" w:color="auto" w:fill="FFFFFF"/>
              </w:rPr>
              <w:t>е</w:t>
            </w:r>
            <w:r w:rsidRPr="008A4AF9">
              <w:rPr>
                <w:shd w:val="clear" w:color="auto" w:fill="FFFFFF"/>
              </w:rPr>
              <w:t>надцати соотнесенных лишь между собой тонов. Другой современной техн</w:t>
            </w:r>
            <w:r w:rsidRPr="008A4AF9">
              <w:rPr>
                <w:shd w:val="clear" w:color="auto" w:fill="FFFFFF"/>
              </w:rPr>
              <w:t>и</w:t>
            </w:r>
            <w:r w:rsidRPr="008A4AF9">
              <w:rPr>
                <w:shd w:val="clear" w:color="auto" w:fill="FFFFFF"/>
              </w:rPr>
              <w:t>кой является __________, предполагающая элемент случайности в процессе сочинения или исполнения музыки</w:t>
            </w:r>
            <w:proofErr w:type="gramStart"/>
            <w:r w:rsidRPr="008A4AF9">
              <w:rPr>
                <w:shd w:val="clear" w:color="auto" w:fill="FFFFFF"/>
              </w:rPr>
              <w:t>.</w:t>
            </w:r>
            <w:proofErr w:type="gramEnd"/>
            <w:r w:rsidRPr="008A4AF9">
              <w:rPr>
                <w:shd w:val="clear" w:color="auto" w:fill="FFFFFF"/>
              </w:rPr>
              <w:t xml:space="preserve"> __________ </w:t>
            </w:r>
            <w:proofErr w:type="gramStart"/>
            <w:r w:rsidRPr="008A4AF9">
              <w:rPr>
                <w:shd w:val="clear" w:color="auto" w:fill="FFFFFF"/>
              </w:rPr>
              <w:t>х</w:t>
            </w:r>
            <w:proofErr w:type="gramEnd"/>
            <w:r w:rsidRPr="008A4AF9">
              <w:rPr>
                <w:shd w:val="clear" w:color="auto" w:fill="FFFFFF"/>
              </w:rPr>
              <w:t>арактеризуется сознател</w:t>
            </w:r>
            <w:r w:rsidRPr="008A4AF9">
              <w:rPr>
                <w:shd w:val="clear" w:color="auto" w:fill="FFFFFF"/>
              </w:rPr>
              <w:t>ь</w:t>
            </w:r>
            <w:r w:rsidRPr="008A4AF9">
              <w:rPr>
                <w:shd w:val="clear" w:color="auto" w:fill="FFFFFF"/>
              </w:rPr>
              <w:lastRenderedPageBreak/>
              <w:t>ным соединением элементов различных музыкальных стилей в одном прои</w:t>
            </w:r>
            <w:r w:rsidRPr="008A4AF9">
              <w:rPr>
                <w:shd w:val="clear" w:color="auto" w:fill="FFFFFF"/>
              </w:rPr>
              <w:t>з</w:t>
            </w:r>
            <w:r w:rsidRPr="008A4AF9">
              <w:rPr>
                <w:shd w:val="clear" w:color="auto" w:fill="FFFFFF"/>
              </w:rPr>
              <w:t xml:space="preserve">ведении, что ярко проявилось в творчестве А.Г. </w:t>
            </w:r>
            <w:proofErr w:type="spellStart"/>
            <w:r w:rsidRPr="008A4AF9">
              <w:rPr>
                <w:shd w:val="clear" w:color="auto" w:fill="FFFFFF"/>
              </w:rPr>
              <w:t>Шнитке</w:t>
            </w:r>
            <w:proofErr w:type="spellEnd"/>
            <w:r w:rsidRPr="008A4AF9">
              <w:rPr>
                <w:shd w:val="clear" w:color="auto" w:fill="FFFFFF"/>
              </w:rPr>
              <w:t xml:space="preserve">. В отличие от них, __________ </w:t>
            </w:r>
            <w:proofErr w:type="gramStart"/>
            <w:r w:rsidRPr="008A4AF9">
              <w:rPr>
                <w:shd w:val="clear" w:color="auto" w:fill="FFFFFF"/>
              </w:rPr>
              <w:t>ориентирована</w:t>
            </w:r>
            <w:proofErr w:type="gramEnd"/>
            <w:r w:rsidRPr="008A4AF9">
              <w:rPr>
                <w:shd w:val="clear" w:color="auto" w:fill="FFFFFF"/>
              </w:rPr>
              <w:t xml:space="preserve"> на работу с тембровой краской звука, а __________ использует серии не только высот, но и других параметров муз</w:t>
            </w:r>
            <w:r w:rsidRPr="008A4AF9">
              <w:rPr>
                <w:shd w:val="clear" w:color="auto" w:fill="FFFFFF"/>
              </w:rPr>
              <w:t>ы</w:t>
            </w:r>
            <w:r w:rsidRPr="008A4AF9">
              <w:rPr>
                <w:shd w:val="clear" w:color="auto" w:fill="FFFFFF"/>
              </w:rPr>
              <w:t>ки.»</w:t>
            </w:r>
          </w:p>
          <w:p w:rsidR="001531AC" w:rsidRPr="008A4AF9" w:rsidRDefault="001531AC" w:rsidP="00C279BF">
            <w:pPr>
              <w:ind w:firstLine="602"/>
            </w:pP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1531AC" w:rsidRPr="008A4AF9" w:rsidRDefault="001531AC" w:rsidP="00C279BF">
            <w:r w:rsidRPr="008A4AF9">
              <w:t>Ответ: _____________________</w:t>
            </w:r>
          </w:p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  <w:r w:rsidRPr="008A4AF9">
              <w:rPr>
                <w:b/>
              </w:rPr>
              <w:t>4.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231844" w:rsidP="00C279BF">
            <w:pPr>
              <w:rPr>
                <w:rStyle w:val="af"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> Перед Вами четыре предложения. Два из них являются положениями, которые требуется аргументировать. Другие два содержат факты, кот</w:t>
            </w:r>
            <w:r w:rsidRPr="008A4AF9">
              <w:rPr>
                <w:rStyle w:val="af"/>
                <w:shd w:val="clear" w:color="auto" w:fill="FFFFFF"/>
              </w:rPr>
              <w:t>о</w:t>
            </w:r>
            <w:r w:rsidRPr="008A4AF9">
              <w:rPr>
                <w:rStyle w:val="af"/>
                <w:shd w:val="clear" w:color="auto" w:fill="FFFFFF"/>
              </w:rPr>
              <w:t>рые могут послужить аргументами для этих положений. Подберите для каждого положения соответствующий факт.</w:t>
            </w:r>
          </w:p>
          <w:p w:rsidR="00231844" w:rsidRPr="008A4AF9" w:rsidRDefault="00231844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>
            <w:pPr>
              <w:rPr>
                <w:highlight w:val="yellow"/>
              </w:rPr>
            </w:pP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40" w:type="dxa"/>
            <w:gridSpan w:val="3"/>
          </w:tcPr>
          <w:p w:rsidR="00231844" w:rsidRPr="008A4AF9" w:rsidRDefault="00231844" w:rsidP="00231844">
            <w:pPr>
              <w:numPr>
                <w:ilvl w:val="0"/>
                <w:numId w:val="1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1.Музыка может отражать важные исторические события.</w:t>
            </w:r>
          </w:p>
          <w:p w:rsidR="00231844" w:rsidRPr="008A4AF9" w:rsidRDefault="00231844" w:rsidP="00231844">
            <w:pPr>
              <w:numPr>
                <w:ilvl w:val="0"/>
                <w:numId w:val="1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2.Композиторы XX века экспериментировали с музыкальной формой и те</w:t>
            </w:r>
            <w:r w:rsidRPr="008A4AF9">
              <w:t>х</w:t>
            </w:r>
            <w:r w:rsidRPr="008A4AF9">
              <w:t>никами.</w:t>
            </w:r>
          </w:p>
          <w:p w:rsidR="00231844" w:rsidRPr="008A4AF9" w:rsidRDefault="00231844" w:rsidP="00231844">
            <w:pPr>
              <w:numPr>
                <w:ilvl w:val="0"/>
                <w:numId w:val="1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3.В Симфонии №7 Д.Д. Шостаковича отражены события блокады Ленингр</w:t>
            </w:r>
            <w:r w:rsidRPr="008A4AF9">
              <w:t>а</w:t>
            </w:r>
            <w:r w:rsidRPr="008A4AF9">
              <w:t>да.</w:t>
            </w:r>
          </w:p>
          <w:p w:rsidR="00231844" w:rsidRPr="008A4AF9" w:rsidRDefault="00231844" w:rsidP="00231844">
            <w:pPr>
              <w:numPr>
                <w:ilvl w:val="0"/>
                <w:numId w:val="19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 xml:space="preserve">4.А. </w:t>
            </w:r>
            <w:proofErr w:type="spellStart"/>
            <w:r w:rsidRPr="008A4AF9">
              <w:t>Шёнберг</w:t>
            </w:r>
            <w:proofErr w:type="spellEnd"/>
            <w:r w:rsidRPr="008A4AF9">
              <w:t xml:space="preserve"> разработал технику додекафонии, отказавшись от традицио</w:t>
            </w:r>
            <w:r w:rsidRPr="008A4AF9">
              <w:t>н</w:t>
            </w:r>
            <w:r w:rsidRPr="008A4AF9">
              <w:t>ной тональности.</w:t>
            </w:r>
          </w:p>
          <w:p w:rsidR="001531AC" w:rsidRPr="008A4AF9" w:rsidRDefault="001531AC" w:rsidP="009D43C5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40" w:type="dxa"/>
            <w:gridSpan w:val="3"/>
          </w:tcPr>
          <w:tbl>
            <w:tblPr>
              <w:tblW w:w="49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09"/>
              <w:gridCol w:w="2012"/>
              <w:gridCol w:w="1773"/>
              <w:gridCol w:w="519"/>
              <w:gridCol w:w="2308"/>
              <w:gridCol w:w="1513"/>
            </w:tblGrid>
            <w:tr w:rsidR="00FA4F40" w:rsidRPr="008A4AF9" w:rsidTr="00C279BF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suppressAutoHyphens/>
                  </w:pPr>
                </w:p>
              </w:tc>
              <w:tc>
                <w:tcPr>
                  <w:tcW w:w="82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</w:pPr>
                  <w:r w:rsidRPr="008A4AF9">
                    <w:t>Номер предложения, содержащего</w:t>
                  </w:r>
                </w:p>
              </w:tc>
            </w:tr>
            <w:tr w:rsidR="00FA4F40" w:rsidRPr="008A4AF9" w:rsidTr="00C279BF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suppressAutoHyphens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8A4AF9">
                    <w:t>положение 1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8A4AF9">
                    <w:t>факт 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8A4AF9">
                    <w:t>положение 2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8A4AF9">
                    <w:t>факт 2</w:t>
                  </w:r>
                </w:p>
              </w:tc>
            </w:tr>
            <w:tr w:rsidR="00FA4F40" w:rsidRPr="008A4AF9" w:rsidTr="00C279BF">
              <w:trPr>
                <w:trHeight w:val="53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8A4AF9">
                    <w:t>Ответ: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8A4AF9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</w:tr>
          </w:tbl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5.</w:t>
            </w:r>
          </w:p>
        </w:tc>
        <w:tc>
          <w:tcPr>
            <w:tcW w:w="9640" w:type="dxa"/>
            <w:gridSpan w:val="3"/>
            <w:vMerge w:val="restart"/>
          </w:tcPr>
          <w:p w:rsidR="00231844" w:rsidRPr="008A4AF9" w:rsidRDefault="00231844" w:rsidP="00C279BF">
            <w:pPr>
              <w:rPr>
                <w:rStyle w:val="af"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>Сравните кантату и ораторию. Выберите и запишите в таблицу номера черт сходства и различия.</w:t>
            </w:r>
          </w:p>
          <w:p w:rsidR="00231844" w:rsidRPr="008A4AF9" w:rsidRDefault="00231844" w:rsidP="00231844">
            <w:pPr>
              <w:numPr>
                <w:ilvl w:val="0"/>
                <w:numId w:val="2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1.Крупное вокально-инструментальное произведение</w:t>
            </w:r>
          </w:p>
          <w:p w:rsidR="00231844" w:rsidRPr="008A4AF9" w:rsidRDefault="00231844" w:rsidP="00231844">
            <w:pPr>
              <w:numPr>
                <w:ilvl w:val="0"/>
                <w:numId w:val="2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2.Наличие драматического сюжета</w:t>
            </w:r>
          </w:p>
          <w:p w:rsidR="00231844" w:rsidRPr="008A4AF9" w:rsidRDefault="00231844" w:rsidP="00231844">
            <w:pPr>
              <w:numPr>
                <w:ilvl w:val="0"/>
                <w:numId w:val="2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3.Исполнение в концертном зале</w:t>
            </w:r>
          </w:p>
          <w:p w:rsidR="00231844" w:rsidRPr="008A4AF9" w:rsidRDefault="00231844" w:rsidP="00231844">
            <w:pPr>
              <w:numPr>
                <w:ilvl w:val="0"/>
                <w:numId w:val="20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4.Отсутствие сценического действия</w:t>
            </w:r>
          </w:p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tbl>
            <w:tblPr>
              <w:tblW w:w="49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39"/>
              <w:gridCol w:w="2049"/>
              <w:gridCol w:w="1992"/>
              <w:gridCol w:w="2055"/>
              <w:gridCol w:w="1996"/>
            </w:tblGrid>
            <w:tr w:rsidR="00FA4F40" w:rsidRPr="008A4AF9" w:rsidTr="00C279BF">
              <w:tc>
                <w:tcPr>
                  <w:tcW w:w="1062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>
                  <w:r w:rsidRPr="008A4AF9">
                    <w:t>Ответ:</w:t>
                  </w:r>
                </w:p>
              </w:tc>
              <w:tc>
                <w:tcPr>
                  <w:tcW w:w="37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Черты сходства</w:t>
                  </w:r>
                </w:p>
              </w:tc>
              <w:tc>
                <w:tcPr>
                  <w:tcW w:w="37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Черты различия</w:t>
                  </w:r>
                </w:p>
              </w:tc>
            </w:tr>
            <w:tr w:rsidR="00FA4F40" w:rsidRPr="008A4AF9" w:rsidTr="00C279BF"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8A4AF9" w:rsidRDefault="001531AC" w:rsidP="00C279BF"/>
              </w:tc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</w:tr>
          </w:tbl>
          <w:p w:rsidR="001531AC" w:rsidRPr="008A4AF9" w:rsidRDefault="001531AC" w:rsidP="00C279BF">
            <w:r w:rsidRPr="008A4AF9">
              <w:t xml:space="preserve">    </w:t>
            </w:r>
          </w:p>
        </w:tc>
      </w:tr>
      <w:tr w:rsidR="004D0A8D" w:rsidRPr="008A4AF9" w:rsidTr="00B7391E">
        <w:tc>
          <w:tcPr>
            <w:tcW w:w="566" w:type="dxa"/>
          </w:tcPr>
          <w:p w:rsidR="00693BB9" w:rsidRPr="008A4AF9" w:rsidRDefault="00693BB9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6.</w:t>
            </w:r>
          </w:p>
        </w:tc>
        <w:tc>
          <w:tcPr>
            <w:tcW w:w="9640" w:type="dxa"/>
            <w:gridSpan w:val="3"/>
            <w:vMerge w:val="restart"/>
          </w:tcPr>
          <w:p w:rsidR="00693BB9" w:rsidRPr="008A4AF9" w:rsidRDefault="00693BB9" w:rsidP="00FA7FDF">
            <w:pPr>
              <w:rPr>
                <w:rStyle w:val="af"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>Рас</w:t>
            </w:r>
            <w:r w:rsidR="004D0A8D" w:rsidRPr="008A4AF9">
              <w:rPr>
                <w:rStyle w:val="af"/>
                <w:shd w:val="clear" w:color="auto" w:fill="FFFFFF"/>
              </w:rPr>
              <w:t>смотрите изображения.</w:t>
            </w:r>
          </w:p>
          <w:p w:rsidR="00693BB9" w:rsidRPr="008A4AF9" w:rsidRDefault="00693BB9" w:rsidP="004D0A8D">
            <w:pPr>
              <w:jc w:val="left"/>
              <w:rPr>
                <w:b/>
                <w:bCs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>Установите соответствие между композиторами и странами, которые они представляют.</w:t>
            </w:r>
            <w:r w:rsidRPr="008A4AF9">
              <w:rPr>
                <w:b/>
              </w:rPr>
              <w:t xml:space="preserve">      </w:t>
            </w:r>
          </w:p>
          <w:p w:rsidR="00693BB9" w:rsidRPr="008A4AF9" w:rsidRDefault="00693BB9" w:rsidP="00FA7FDF">
            <w:pPr>
              <w:rPr>
                <w:b/>
              </w:rPr>
            </w:pPr>
          </w:p>
          <w:p w:rsidR="00693BB9" w:rsidRPr="008A4AF9" w:rsidRDefault="00693BB9" w:rsidP="00FA7FDF">
            <w:pPr>
              <w:rPr>
                <w:rStyle w:val="af"/>
                <w:shd w:val="clear" w:color="auto" w:fill="FFFFFF"/>
              </w:rPr>
            </w:pPr>
            <w:r w:rsidRPr="008A4AF9">
              <w:rPr>
                <w:b/>
              </w:rPr>
              <w:t>КОМПОЗИТОРЫ</w:t>
            </w:r>
          </w:p>
          <w:p w:rsidR="00693BB9" w:rsidRPr="008A4AF9" w:rsidRDefault="00693BB9" w:rsidP="00FA7FDF">
            <w:r w:rsidRPr="008A4AF9">
              <w:rPr>
                <w:noProof/>
              </w:rPr>
              <w:lastRenderedPageBreak/>
              <w:t xml:space="preserve"> </w:t>
            </w:r>
            <w:r w:rsidRPr="008A4AF9">
              <w:rPr>
                <w:noProof/>
              </w:rPr>
              <w:drawing>
                <wp:inline distT="0" distB="0" distL="0" distR="0" wp14:anchorId="35401D9A" wp14:editId="77BC6360">
                  <wp:extent cx="1128423" cy="1447800"/>
                  <wp:effectExtent l="0" t="0" r="0" b="0"/>
                  <wp:docPr id="19" name="Рисунок 19" descr="Моцарт, Вольфганг Амадей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Моцарт, Вольфганг Амадей — Википед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360" cy="1459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4AF9">
              <w:rPr>
                <w:noProof/>
              </w:rPr>
              <w:t xml:space="preserve"> </w:t>
            </w:r>
            <w:r w:rsidRPr="008A4AF9">
              <w:t xml:space="preserve"> </w:t>
            </w:r>
            <w:r w:rsidRPr="008A4AF9">
              <w:rPr>
                <w:noProof/>
              </w:rPr>
              <w:t xml:space="preserve">      </w:t>
            </w:r>
            <w:r w:rsidR="004D0A8D" w:rsidRPr="008A4AF9">
              <w:rPr>
                <w:noProof/>
              </w:rPr>
              <w:t xml:space="preserve">               </w:t>
            </w:r>
            <w:r w:rsidRPr="008A4AF9">
              <w:rPr>
                <w:noProof/>
              </w:rPr>
              <w:t xml:space="preserve">   </w:t>
            </w:r>
            <w:r w:rsidR="004D0A8D" w:rsidRPr="008A4AF9">
              <w:rPr>
                <w:noProof/>
              </w:rPr>
              <w:drawing>
                <wp:inline distT="0" distB="0" distL="0" distR="0" wp14:anchorId="113D5BB1" wp14:editId="79F35044">
                  <wp:extent cx="1577340" cy="1402080"/>
                  <wp:effectExtent l="0" t="0" r="0" b="0"/>
                  <wp:docPr id="20" name="Рисунок 20" descr="Фредерик Шопен — 210 лет со дня рождения - Музыкальное обозр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Фредерик Шопен — 210 лет со дня рождения - Музыкальное обозре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81" r="11761"/>
                          <a:stretch/>
                        </pic:blipFill>
                        <pic:spPr bwMode="auto">
                          <a:xfrm>
                            <a:off x="0" y="0"/>
                            <a:ext cx="1579789" cy="1404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A4AF9">
              <w:rPr>
                <w:noProof/>
              </w:rPr>
              <w:t xml:space="preserve">            </w:t>
            </w:r>
            <w:r w:rsidRPr="008A4AF9">
              <w:rPr>
                <w:noProof/>
              </w:rPr>
              <w:drawing>
                <wp:inline distT="0" distB="0" distL="0" distR="0" wp14:anchorId="065B3F09" wp14:editId="758DF955">
                  <wp:extent cx="1513115" cy="1692626"/>
                  <wp:effectExtent l="0" t="0" r="0" b="3175"/>
                  <wp:docPr id="17" name="Рисунок 17" descr="Джордж Гершвин | Belcanto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Джордж Гершвин | Belcanto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9109" cy="1699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0A8D" w:rsidRPr="008A4AF9" w:rsidRDefault="00693BB9" w:rsidP="004D0A8D">
            <w:pPr>
              <w:rPr>
                <w:rStyle w:val="af"/>
                <w:shd w:val="clear" w:color="auto" w:fill="FFFFFF"/>
              </w:rPr>
            </w:pPr>
            <w:r w:rsidRPr="008A4AF9">
              <w:rPr>
                <w:b/>
              </w:rPr>
              <w:t xml:space="preserve"> А</w:t>
            </w:r>
            <w:r w:rsidR="004D0A8D" w:rsidRPr="008A4AF9">
              <w:rPr>
                <w:b/>
              </w:rPr>
              <w:t>.</w:t>
            </w:r>
            <w:r w:rsidRPr="008A4AF9">
              <w:rPr>
                <w:shd w:val="clear" w:color="auto" w:fill="FFFFFF"/>
              </w:rPr>
              <w:t xml:space="preserve"> Вольфганг Амадей Моцарт</w:t>
            </w:r>
            <w:r w:rsidR="004D0A8D" w:rsidRPr="008A4AF9">
              <w:rPr>
                <w:shd w:val="clear" w:color="auto" w:fill="FFFFFF"/>
              </w:rPr>
              <w:t xml:space="preserve">   </w:t>
            </w:r>
            <w:r w:rsidRPr="008A4AF9">
              <w:rPr>
                <w:shd w:val="clear" w:color="auto" w:fill="FFFFFF"/>
              </w:rPr>
              <w:t xml:space="preserve"> </w:t>
            </w:r>
            <w:r w:rsidRPr="008A4AF9">
              <w:rPr>
                <w:b/>
              </w:rPr>
              <w:t>Б.</w:t>
            </w:r>
            <w:r w:rsidRPr="008A4AF9">
              <w:t xml:space="preserve"> </w:t>
            </w:r>
            <w:r w:rsidR="004D0A8D" w:rsidRPr="008A4AF9">
              <w:t xml:space="preserve">Фредерик Шопен       </w:t>
            </w:r>
            <w:r w:rsidRPr="008A4AF9">
              <w:t xml:space="preserve"> </w:t>
            </w:r>
            <w:r w:rsidRPr="008A4AF9">
              <w:rPr>
                <w:b/>
              </w:rPr>
              <w:t>В.</w:t>
            </w:r>
            <w:r w:rsidRPr="008A4AF9">
              <w:t xml:space="preserve"> </w:t>
            </w:r>
            <w:r w:rsidRPr="008A4AF9">
              <w:rPr>
                <w:shd w:val="clear" w:color="auto" w:fill="FFFFFF"/>
              </w:rPr>
              <w:t>Джордж Гершвин</w:t>
            </w:r>
            <w:r w:rsidRPr="008A4AF9">
              <w:br/>
            </w:r>
          </w:p>
          <w:p w:rsidR="00693BB9" w:rsidRPr="008A4AF9" w:rsidRDefault="00693BB9" w:rsidP="004D0A8D">
            <w:pPr>
              <w:rPr>
                <w:b/>
                <w:bCs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>СТРАНЫ:</w:t>
            </w:r>
            <w:r w:rsidRPr="008A4AF9">
              <w:rPr>
                <w:shd w:val="clear" w:color="auto" w:fill="FFFFFF"/>
              </w:rPr>
              <w:t xml:space="preserve"> 1. Австрия 2. </w:t>
            </w:r>
            <w:r w:rsidR="004D0A8D" w:rsidRPr="008A4AF9">
              <w:rPr>
                <w:shd w:val="clear" w:color="auto" w:fill="FFFFFF"/>
              </w:rPr>
              <w:t>Польша</w:t>
            </w:r>
            <w:r w:rsidRPr="008A4AF9">
              <w:rPr>
                <w:shd w:val="clear" w:color="auto" w:fill="FFFFFF"/>
              </w:rPr>
              <w:t xml:space="preserve"> 3. США</w:t>
            </w:r>
          </w:p>
        </w:tc>
      </w:tr>
      <w:tr w:rsidR="004D0A8D" w:rsidRPr="008A4AF9" w:rsidTr="00B7391E">
        <w:tc>
          <w:tcPr>
            <w:tcW w:w="566" w:type="dxa"/>
          </w:tcPr>
          <w:p w:rsidR="00693BB9" w:rsidRPr="008A4AF9" w:rsidRDefault="00693BB9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693BB9" w:rsidRPr="008A4AF9" w:rsidRDefault="00693BB9" w:rsidP="00C279BF">
            <w:pPr>
              <w:rPr>
                <w:highlight w:val="lightGray"/>
              </w:rPr>
            </w:pPr>
          </w:p>
        </w:tc>
      </w:tr>
      <w:tr w:rsidR="004D0A8D" w:rsidRPr="008A4AF9" w:rsidTr="00B7391E">
        <w:tc>
          <w:tcPr>
            <w:tcW w:w="566" w:type="dxa"/>
          </w:tcPr>
          <w:p w:rsidR="00693BB9" w:rsidRPr="008A4AF9" w:rsidRDefault="00693BB9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693BB9" w:rsidRPr="008A4AF9" w:rsidRDefault="00693BB9" w:rsidP="00FA7FDF">
            <w:pPr>
              <w:rPr>
                <w:highlight w:val="lightGray"/>
              </w:rPr>
            </w:pP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998"/>
              <w:gridCol w:w="419"/>
              <w:gridCol w:w="377"/>
              <w:gridCol w:w="403"/>
            </w:tblGrid>
            <w:tr w:rsidR="004D0A8D" w:rsidRPr="008A4AF9" w:rsidTr="00FA7FDF">
              <w:trPr>
                <w:trHeight w:val="256"/>
              </w:trPr>
              <w:tc>
                <w:tcPr>
                  <w:tcW w:w="0" w:type="auto"/>
                  <w:vMerge w:val="restart"/>
                  <w:vAlign w:val="center"/>
                </w:tcPr>
                <w:p w:rsidR="00693BB9" w:rsidRPr="008A4AF9" w:rsidRDefault="00693BB9" w:rsidP="00FA7FDF">
                  <w:pPr>
                    <w:jc w:val="center"/>
                  </w:pPr>
                  <w:r w:rsidRPr="008A4AF9">
                    <w:t xml:space="preserve">Ответ:       </w:t>
                  </w: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  <w:r w:rsidRPr="008A4AF9">
                    <w:t>А</w:t>
                  </w: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  <w:r w:rsidRPr="008A4AF9">
                    <w:t>Б</w:t>
                  </w: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  <w:r w:rsidRPr="008A4AF9">
                    <w:t>В</w:t>
                  </w:r>
                </w:p>
              </w:tc>
            </w:tr>
            <w:tr w:rsidR="004D0A8D" w:rsidRPr="008A4AF9" w:rsidTr="00FA7FDF">
              <w:trPr>
                <w:trHeight w:val="469"/>
              </w:trPr>
              <w:tc>
                <w:tcPr>
                  <w:tcW w:w="0" w:type="auto"/>
                  <w:vMerge/>
                  <w:vAlign w:val="center"/>
                </w:tcPr>
                <w:p w:rsidR="00693BB9" w:rsidRPr="008A4AF9" w:rsidRDefault="00693BB9" w:rsidP="00FA7FDF">
                  <w:pPr>
                    <w:jc w:val="center"/>
                  </w:pP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</w:p>
              </w:tc>
              <w:tc>
                <w:tcPr>
                  <w:tcW w:w="0" w:type="auto"/>
                </w:tcPr>
                <w:p w:rsidR="00693BB9" w:rsidRPr="008A4AF9" w:rsidRDefault="00693BB9" w:rsidP="00FA7FDF">
                  <w:pPr>
                    <w:jc w:val="center"/>
                  </w:pPr>
                </w:p>
              </w:tc>
            </w:tr>
          </w:tbl>
          <w:p w:rsidR="00693BB9" w:rsidRPr="008A4AF9" w:rsidRDefault="00693BB9" w:rsidP="00FA7FDF">
            <w:pPr>
              <w:rPr>
                <w:highlight w:val="lightGray"/>
              </w:rPr>
            </w:pP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7.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1531AC" w:rsidP="00C279BF">
            <w:pPr>
              <w:rPr>
                <w:b/>
              </w:rPr>
            </w:pPr>
            <w:r w:rsidRPr="008A4AF9">
              <w:rPr>
                <w:b/>
              </w:rPr>
              <w:t>Установите соответствие между понятиями и их определениями: к ка</w:t>
            </w:r>
            <w:r w:rsidRPr="008A4AF9">
              <w:rPr>
                <w:b/>
              </w:rPr>
              <w:t>ж</w:t>
            </w:r>
            <w:r w:rsidRPr="008A4AF9">
              <w:rPr>
                <w:b/>
              </w:rPr>
              <w:t>дой позиции первого столбца подберите соответствующую позицию из второго столбца.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/>
        </w:tc>
      </w:tr>
      <w:tr w:rsidR="004D0A8D" w:rsidRPr="008A4AF9" w:rsidTr="00B7391E">
        <w:trPr>
          <w:trHeight w:val="291"/>
        </w:trPr>
        <w:tc>
          <w:tcPr>
            <w:tcW w:w="566" w:type="dxa"/>
            <w:vMerge w:val="restart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531AC" w:rsidRPr="008A4AF9" w:rsidRDefault="001531AC" w:rsidP="00C279BF">
            <w:pPr>
              <w:jc w:val="center"/>
            </w:pPr>
            <w:r w:rsidRPr="008A4AF9">
              <w:t>ПОНЯТИЯ</w:t>
            </w:r>
          </w:p>
        </w:tc>
        <w:tc>
          <w:tcPr>
            <w:tcW w:w="4820" w:type="dxa"/>
            <w:gridSpan w:val="2"/>
          </w:tcPr>
          <w:p w:rsidR="001531AC" w:rsidRPr="008A4AF9" w:rsidRDefault="001531AC" w:rsidP="00C279BF">
            <w:pPr>
              <w:jc w:val="center"/>
            </w:pPr>
            <w:r w:rsidRPr="008A4AF9">
              <w:t>ОПРЕДЕЛЕНИЕ</w:t>
            </w:r>
          </w:p>
        </w:tc>
      </w:tr>
      <w:tr w:rsidR="004D0A8D" w:rsidRPr="008A4AF9" w:rsidTr="00B7391E">
        <w:trPr>
          <w:trHeight w:val="550"/>
        </w:trPr>
        <w:tc>
          <w:tcPr>
            <w:tcW w:w="566" w:type="dxa"/>
            <w:vMerge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531AC" w:rsidRPr="008A4AF9" w:rsidRDefault="001531AC" w:rsidP="00C279BF">
            <w:r w:rsidRPr="008A4AF9">
              <w:t xml:space="preserve">А) </w:t>
            </w:r>
            <w:proofErr w:type="spellStart"/>
            <w:r w:rsidR="00693BB9" w:rsidRPr="008A4AF9">
              <w:rPr>
                <w:shd w:val="clear" w:color="auto" w:fill="FFFFFF"/>
              </w:rPr>
              <w:t>Полистилистика</w:t>
            </w:r>
            <w:proofErr w:type="spellEnd"/>
          </w:p>
          <w:p w:rsidR="001531AC" w:rsidRPr="008A4AF9" w:rsidRDefault="001531AC" w:rsidP="00C279BF"/>
        </w:tc>
        <w:tc>
          <w:tcPr>
            <w:tcW w:w="4820" w:type="dxa"/>
            <w:gridSpan w:val="2"/>
          </w:tcPr>
          <w:p w:rsidR="001531AC" w:rsidRPr="008A4AF9" w:rsidRDefault="001531AC" w:rsidP="001432BD">
            <w:pPr>
              <w:rPr>
                <w:shd w:val="clear" w:color="auto" w:fill="FFFFFF"/>
              </w:rPr>
            </w:pPr>
            <w:r w:rsidRPr="008A4AF9">
              <w:t xml:space="preserve">1) </w:t>
            </w:r>
            <w:r w:rsidR="00693BB9" w:rsidRPr="008A4AF9">
              <w:rPr>
                <w:shd w:val="clear" w:color="auto" w:fill="FFFFFF"/>
              </w:rPr>
              <w:t>Сознательное сочетание элементов разных музыкальных стилей.</w:t>
            </w:r>
          </w:p>
          <w:p w:rsidR="00693BB9" w:rsidRPr="008A4AF9" w:rsidRDefault="00693BB9" w:rsidP="001432BD"/>
        </w:tc>
      </w:tr>
      <w:tr w:rsidR="004D0A8D" w:rsidRPr="008A4AF9" w:rsidTr="00B7391E">
        <w:trPr>
          <w:trHeight w:val="729"/>
        </w:trPr>
        <w:tc>
          <w:tcPr>
            <w:tcW w:w="566" w:type="dxa"/>
            <w:vMerge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531AC" w:rsidRPr="008A4AF9" w:rsidRDefault="001531AC" w:rsidP="001432BD">
            <w:r w:rsidRPr="008A4AF9">
              <w:t xml:space="preserve">Б) </w:t>
            </w:r>
            <w:r w:rsidR="00693BB9" w:rsidRPr="008A4AF9">
              <w:rPr>
                <w:shd w:val="clear" w:color="auto" w:fill="FFFFFF"/>
              </w:rPr>
              <w:t>Додекафония</w:t>
            </w:r>
          </w:p>
        </w:tc>
        <w:tc>
          <w:tcPr>
            <w:tcW w:w="4820" w:type="dxa"/>
            <w:gridSpan w:val="2"/>
          </w:tcPr>
          <w:p w:rsidR="001531AC" w:rsidRPr="008A4AF9" w:rsidRDefault="001531AC" w:rsidP="008D0C71">
            <w:r w:rsidRPr="008A4AF9">
              <w:t xml:space="preserve">2) </w:t>
            </w:r>
            <w:r w:rsidR="00693BB9" w:rsidRPr="008A4AF9">
              <w:rPr>
                <w:shd w:val="clear" w:color="auto" w:fill="FFFFFF"/>
              </w:rPr>
              <w:t>Техника композиции на основе 12-тонового ряда</w:t>
            </w:r>
            <w:r w:rsidR="008D0C71" w:rsidRPr="008A4AF9">
              <w:t>.</w:t>
            </w:r>
          </w:p>
          <w:p w:rsidR="00693BB9" w:rsidRPr="008A4AF9" w:rsidRDefault="00693BB9" w:rsidP="008D0C71"/>
        </w:tc>
      </w:tr>
      <w:tr w:rsidR="004D0A8D" w:rsidRPr="008A4AF9" w:rsidTr="00B7391E">
        <w:trPr>
          <w:trHeight w:val="1553"/>
        </w:trPr>
        <w:tc>
          <w:tcPr>
            <w:tcW w:w="566" w:type="dxa"/>
            <w:vMerge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531AC" w:rsidRPr="008A4AF9" w:rsidRDefault="001531AC" w:rsidP="00C279BF">
            <w:r w:rsidRPr="008A4AF9">
              <w:t xml:space="preserve">В) </w:t>
            </w:r>
            <w:r w:rsidR="00693BB9" w:rsidRPr="008A4AF9">
              <w:rPr>
                <w:shd w:val="clear" w:color="auto" w:fill="FFFFFF"/>
              </w:rPr>
              <w:t>Алеаторика</w:t>
            </w:r>
          </w:p>
          <w:p w:rsidR="001531AC" w:rsidRPr="008A4AF9" w:rsidRDefault="001531AC" w:rsidP="00C279BF"/>
        </w:tc>
        <w:tc>
          <w:tcPr>
            <w:tcW w:w="4820" w:type="dxa"/>
            <w:gridSpan w:val="2"/>
          </w:tcPr>
          <w:p w:rsidR="001531AC" w:rsidRPr="008A4AF9" w:rsidRDefault="001531AC" w:rsidP="001E0413">
            <w:r w:rsidRPr="008A4AF9">
              <w:t xml:space="preserve">3) </w:t>
            </w:r>
            <w:r w:rsidR="00693BB9" w:rsidRPr="008A4AF9">
              <w:rPr>
                <w:shd w:val="clear" w:color="auto" w:fill="FFFFFF"/>
              </w:rPr>
              <w:t>Использование элемента случайн</w:t>
            </w:r>
            <w:r w:rsidR="00693BB9" w:rsidRPr="008A4AF9">
              <w:rPr>
                <w:shd w:val="clear" w:color="auto" w:fill="FFFFFF"/>
              </w:rPr>
              <w:t>о</w:t>
            </w:r>
            <w:r w:rsidR="00693BB9" w:rsidRPr="008A4AF9">
              <w:rPr>
                <w:shd w:val="clear" w:color="auto" w:fill="FFFFFF"/>
              </w:rPr>
              <w:t>сти в музыке</w:t>
            </w:r>
            <w:r w:rsidR="008D0C71" w:rsidRPr="008A4AF9">
              <w:t>.</w:t>
            </w:r>
          </w:p>
        </w:tc>
      </w:tr>
      <w:tr w:rsidR="004D0A8D" w:rsidRPr="008A4AF9" w:rsidTr="00B7391E">
        <w:trPr>
          <w:trHeight w:val="432"/>
        </w:trPr>
        <w:tc>
          <w:tcPr>
            <w:tcW w:w="566" w:type="dxa"/>
            <w:vMerge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4820" w:type="dxa"/>
          </w:tcPr>
          <w:p w:rsidR="001531AC" w:rsidRPr="008A4AF9" w:rsidRDefault="001531AC" w:rsidP="002F7565">
            <w:r w:rsidRPr="008A4AF9">
              <w:t xml:space="preserve">Г) </w:t>
            </w:r>
            <w:proofErr w:type="spellStart"/>
            <w:r w:rsidR="00693BB9" w:rsidRPr="008A4AF9">
              <w:rPr>
                <w:shd w:val="clear" w:color="auto" w:fill="FFFFFF"/>
              </w:rPr>
              <w:t>Сонористика</w:t>
            </w:r>
            <w:proofErr w:type="spellEnd"/>
          </w:p>
        </w:tc>
        <w:tc>
          <w:tcPr>
            <w:tcW w:w="4820" w:type="dxa"/>
            <w:gridSpan w:val="2"/>
          </w:tcPr>
          <w:p w:rsidR="001531AC" w:rsidRPr="008A4AF9" w:rsidRDefault="001531AC" w:rsidP="00D520E0">
            <w:r w:rsidRPr="008A4AF9">
              <w:t xml:space="preserve">4) </w:t>
            </w:r>
            <w:r w:rsidR="00693BB9" w:rsidRPr="008A4AF9">
              <w:rPr>
                <w:shd w:val="clear" w:color="auto" w:fill="FFFFFF"/>
              </w:rPr>
              <w:t> Техника композиции, ориентир</w:t>
            </w:r>
            <w:r w:rsidR="00693BB9" w:rsidRPr="008A4AF9">
              <w:rPr>
                <w:shd w:val="clear" w:color="auto" w:fill="FFFFFF"/>
              </w:rPr>
              <w:t>о</w:t>
            </w:r>
            <w:r w:rsidR="00693BB9" w:rsidRPr="008A4AF9">
              <w:rPr>
                <w:shd w:val="clear" w:color="auto" w:fill="FFFFFF"/>
              </w:rPr>
              <w:t>ванная на тембровую краску звука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1531AC" w:rsidRPr="008A4AF9" w:rsidRDefault="001531AC" w:rsidP="00C279BF">
            <w:pPr>
              <w:rPr>
                <w:i/>
              </w:rPr>
            </w:pPr>
            <w:r w:rsidRPr="008A4AF9">
              <w:rPr>
                <w:i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FA4F40" w:rsidRPr="008A4AF9" w:rsidTr="00C279BF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Ответ:</w:t>
                  </w:r>
                </w:p>
              </w:tc>
              <w:tc>
                <w:tcPr>
                  <w:tcW w:w="419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t>Г</w:t>
                  </w:r>
                </w:p>
              </w:tc>
            </w:tr>
            <w:tr w:rsidR="00FA4F40" w:rsidRPr="008A4AF9" w:rsidTr="00C279BF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</w:tr>
          </w:tbl>
          <w:p w:rsidR="001531AC" w:rsidRPr="008A4AF9" w:rsidRDefault="001531AC" w:rsidP="00C279BF">
            <w:r w:rsidRPr="008A4AF9">
              <w:t xml:space="preserve">   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9386"/>
            </w:tblGrid>
            <w:tr w:rsidR="00FA4F40" w:rsidRPr="008A4AF9" w:rsidTr="00C279BF">
              <w:trPr>
                <w:trHeight w:val="322"/>
              </w:trPr>
              <w:tc>
                <w:tcPr>
                  <w:tcW w:w="9386" w:type="dxa"/>
                  <w:vMerge w:val="restart"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  <w:r w:rsidRPr="008A4AF9">
                    <w:rPr>
                      <w:b/>
                    </w:rPr>
                    <w:t>Задания 8-9 требуют ответа в слова (словосочетания) или предложения, которые следует записать в поле ответа в тексте работы</w:t>
                  </w:r>
                </w:p>
              </w:tc>
            </w:tr>
            <w:tr w:rsidR="00FA4F40" w:rsidRPr="008A4AF9" w:rsidTr="00C279BF">
              <w:trPr>
                <w:trHeight w:val="469"/>
              </w:trPr>
              <w:tc>
                <w:tcPr>
                  <w:tcW w:w="9386" w:type="dxa"/>
                  <w:vMerge/>
                  <w:vAlign w:val="center"/>
                </w:tcPr>
                <w:p w:rsidR="001531AC" w:rsidRPr="008A4AF9" w:rsidRDefault="001531AC" w:rsidP="00C279BF">
                  <w:pPr>
                    <w:jc w:val="center"/>
                  </w:pPr>
                </w:p>
              </w:tc>
            </w:tr>
          </w:tbl>
          <w:p w:rsidR="001531AC" w:rsidRPr="008A4AF9" w:rsidRDefault="001531AC" w:rsidP="00C279BF">
            <w:pPr>
              <w:rPr>
                <w:i/>
              </w:rPr>
            </w:pPr>
            <w:r w:rsidRPr="008A4AF9">
              <w:rPr>
                <w:i/>
              </w:rPr>
              <w:t xml:space="preserve">   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  <w:lang w:val="en-US"/>
              </w:rPr>
              <w:t>8</w:t>
            </w:r>
            <w:r w:rsidRPr="008A4AF9">
              <w:rPr>
                <w:b/>
              </w:rPr>
              <w:t>.</w:t>
            </w:r>
          </w:p>
        </w:tc>
        <w:tc>
          <w:tcPr>
            <w:tcW w:w="9640" w:type="dxa"/>
            <w:gridSpan w:val="3"/>
            <w:vMerge w:val="restart"/>
          </w:tcPr>
          <w:p w:rsidR="001531AC" w:rsidRPr="008A4AF9" w:rsidRDefault="004D0A8D" w:rsidP="00001B3F">
            <w:pPr>
              <w:rPr>
                <w:rStyle w:val="af"/>
                <w:shd w:val="clear" w:color="auto" w:fill="FFFFFF"/>
              </w:rPr>
            </w:pPr>
            <w:r w:rsidRPr="008A4AF9">
              <w:rPr>
                <w:rStyle w:val="af"/>
                <w:shd w:val="clear" w:color="auto" w:fill="FFFFFF"/>
              </w:rPr>
              <w:t xml:space="preserve">Проанализируйте музыкальный фрагмент (фрагмент из </w:t>
            </w:r>
            <w:proofErr w:type="spellStart"/>
            <w:r w:rsidRPr="008A4AF9">
              <w:rPr>
                <w:rStyle w:val="af"/>
                <w:shd w:val="clear" w:color="auto" w:fill="FFFFFF"/>
              </w:rPr>
              <w:t>Concerto</w:t>
            </w:r>
            <w:proofErr w:type="spellEnd"/>
            <w:r w:rsidRPr="008A4AF9">
              <w:rPr>
                <w:rStyle w:val="af"/>
                <w:shd w:val="clear" w:color="auto" w:fill="FFFFFF"/>
              </w:rPr>
              <w:t xml:space="preserve"> </w:t>
            </w:r>
            <w:proofErr w:type="spellStart"/>
            <w:r w:rsidRPr="008A4AF9">
              <w:rPr>
                <w:rStyle w:val="af"/>
                <w:shd w:val="clear" w:color="auto" w:fill="FFFFFF"/>
              </w:rPr>
              <w:t>grosso</w:t>
            </w:r>
            <w:proofErr w:type="spellEnd"/>
            <w:r w:rsidRPr="008A4AF9">
              <w:rPr>
                <w:rStyle w:val="af"/>
                <w:shd w:val="clear" w:color="auto" w:fill="FFFFFF"/>
              </w:rPr>
              <w:t xml:space="preserve"> №1 А.Г. </w:t>
            </w:r>
            <w:proofErr w:type="spellStart"/>
            <w:r w:rsidRPr="008A4AF9">
              <w:rPr>
                <w:rStyle w:val="af"/>
                <w:shd w:val="clear" w:color="auto" w:fill="FFFFFF"/>
              </w:rPr>
              <w:t>Шнитке</w:t>
            </w:r>
            <w:proofErr w:type="spellEnd"/>
            <w:r w:rsidRPr="008A4AF9">
              <w:rPr>
                <w:rStyle w:val="af"/>
                <w:shd w:val="clear" w:color="auto" w:fill="FFFFFF"/>
              </w:rPr>
              <w:t>)</w:t>
            </w:r>
          </w:p>
          <w:p w:rsidR="004D0A8D" w:rsidRPr="008A4AF9" w:rsidRDefault="004D0A8D" w:rsidP="00001B3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  <w:vMerge/>
          </w:tcPr>
          <w:p w:rsidR="001531AC" w:rsidRPr="008A4AF9" w:rsidRDefault="001531AC" w:rsidP="00C279BF"/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4D0A8D" w:rsidRPr="008A4AF9" w:rsidRDefault="004D0A8D" w:rsidP="004D0A8D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 xml:space="preserve">1.Какие черты </w:t>
            </w:r>
            <w:proofErr w:type="spellStart"/>
            <w:r w:rsidRPr="008A4AF9">
              <w:t>полистилистики</w:t>
            </w:r>
            <w:proofErr w:type="spellEnd"/>
            <w:r w:rsidRPr="008A4AF9">
              <w:t xml:space="preserve"> проявляются в этом произведении?</w:t>
            </w:r>
          </w:p>
          <w:p w:rsidR="004D0A8D" w:rsidRPr="008A4AF9" w:rsidRDefault="004D0A8D" w:rsidP="004D0A8D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2.Как сочетаются элементы барочной и современной музыки?</w:t>
            </w:r>
          </w:p>
          <w:p w:rsidR="004D0A8D" w:rsidRPr="008A4AF9" w:rsidRDefault="004D0A8D" w:rsidP="004D0A8D">
            <w:pPr>
              <w:numPr>
                <w:ilvl w:val="0"/>
                <w:numId w:val="21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8A4AF9">
              <w:t>3.Какой художественный эффект создает такое сочетание стилей?</w:t>
            </w:r>
          </w:p>
          <w:p w:rsidR="001531AC" w:rsidRPr="008A4AF9" w:rsidRDefault="001531AC" w:rsidP="00562479">
            <w:bookmarkStart w:id="1" w:name="_GoBack"/>
            <w:bookmarkEnd w:id="1"/>
          </w:p>
        </w:tc>
      </w:tr>
      <w:tr w:rsidR="004D0A8D" w:rsidRPr="008A4AF9" w:rsidTr="00B7391E">
        <w:trPr>
          <w:trHeight w:val="1137"/>
        </w:trPr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40" w:type="dxa"/>
            <w:gridSpan w:val="3"/>
          </w:tcPr>
          <w:p w:rsidR="001531AC" w:rsidRPr="008A4AF9" w:rsidRDefault="009D4F17" w:rsidP="003E39C6">
            <w:pPr>
              <w:tabs>
                <w:tab w:val="left" w:leader="underscore" w:pos="9424"/>
              </w:tabs>
              <w:jc w:val="left"/>
            </w:pPr>
            <w:r w:rsidRPr="008A4AF9">
              <w:rPr>
                <w:i/>
              </w:rPr>
              <w:t>Свой ответ запишите</w:t>
            </w:r>
            <w:r w:rsidRPr="008A4AF9">
              <w:t xml:space="preserve"> </w:t>
            </w:r>
            <w:r w:rsidR="001531AC" w:rsidRPr="008A4AF9">
              <w:t>___________________________________________________________________ ___________________________________________________________________</w:t>
            </w:r>
          </w:p>
        </w:tc>
      </w:tr>
      <w:tr w:rsidR="004D0A8D" w:rsidRPr="008A4AF9" w:rsidTr="00B7391E">
        <w:tc>
          <w:tcPr>
            <w:tcW w:w="566" w:type="dxa"/>
          </w:tcPr>
          <w:p w:rsidR="001531AC" w:rsidRPr="008A4AF9" w:rsidRDefault="001531AC" w:rsidP="00C279BF">
            <w:pPr>
              <w:jc w:val="center"/>
              <w:rPr>
                <w:b/>
              </w:rPr>
            </w:pPr>
            <w:r w:rsidRPr="008A4AF9">
              <w:rPr>
                <w:b/>
              </w:rPr>
              <w:t>9.</w:t>
            </w:r>
          </w:p>
        </w:tc>
        <w:tc>
          <w:tcPr>
            <w:tcW w:w="9640" w:type="dxa"/>
            <w:gridSpan w:val="3"/>
          </w:tcPr>
          <w:p w:rsidR="00D822CA" w:rsidRPr="008A4AF9" w:rsidRDefault="004D0A8D" w:rsidP="004D0A8D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sz w:val="28"/>
                <w:szCs w:val="28"/>
              </w:rPr>
            </w:pPr>
            <w:r w:rsidRPr="008A4AF9">
              <w:rPr>
                <w:rStyle w:val="af"/>
                <w:sz w:val="28"/>
                <w:szCs w:val="28"/>
              </w:rPr>
              <w:t>Опишите, как композиторы XX-XXI веков развивают традиции духо</w:t>
            </w:r>
            <w:r w:rsidRPr="008A4AF9">
              <w:rPr>
                <w:rStyle w:val="af"/>
                <w:sz w:val="28"/>
                <w:szCs w:val="28"/>
              </w:rPr>
              <w:t>в</w:t>
            </w:r>
            <w:r w:rsidRPr="008A4AF9">
              <w:rPr>
                <w:rStyle w:val="af"/>
                <w:sz w:val="28"/>
                <w:szCs w:val="28"/>
              </w:rPr>
              <w:t>ной музыки. Приведите не менее двух примеров из изученных произв</w:t>
            </w:r>
            <w:r w:rsidRPr="008A4AF9">
              <w:rPr>
                <w:rStyle w:val="af"/>
                <w:sz w:val="28"/>
                <w:szCs w:val="28"/>
              </w:rPr>
              <w:t>е</w:t>
            </w:r>
            <w:r w:rsidRPr="008A4AF9">
              <w:rPr>
                <w:rStyle w:val="af"/>
                <w:sz w:val="28"/>
                <w:szCs w:val="28"/>
              </w:rPr>
              <w:t>дений.</w:t>
            </w:r>
          </w:p>
          <w:p w:rsidR="001531AC" w:rsidRPr="008A4AF9" w:rsidRDefault="001531AC" w:rsidP="00C279BF">
            <w:r w:rsidRPr="008A4AF9">
              <w:t>___________________________________________________________________ ___________________________________________________________________</w:t>
            </w:r>
          </w:p>
          <w:p w:rsidR="001531AC" w:rsidRPr="008A4AF9" w:rsidRDefault="001531AC" w:rsidP="00C279BF">
            <w:r w:rsidRPr="008A4AF9">
              <w:t>___________________________________________________________________ ___________________________________________________________________</w:t>
            </w:r>
          </w:p>
        </w:tc>
      </w:tr>
    </w:tbl>
    <w:p w:rsidR="00063A66" w:rsidRPr="008A4AF9" w:rsidRDefault="00063A66" w:rsidP="00562208">
      <w:pPr>
        <w:jc w:val="center"/>
      </w:pPr>
    </w:p>
    <w:p w:rsidR="00C6075D" w:rsidRPr="008A4AF9" w:rsidRDefault="00C6075D" w:rsidP="00562208">
      <w:pPr>
        <w:jc w:val="center"/>
        <w:sectPr w:rsidR="00C6075D" w:rsidRPr="008A4AF9" w:rsidSect="008977E4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6075D" w:rsidRPr="008A4AF9" w:rsidRDefault="00C6075D" w:rsidP="00C6075D">
      <w:pPr>
        <w:jc w:val="center"/>
        <w:rPr>
          <w:b/>
          <w:bCs/>
        </w:rPr>
      </w:pPr>
      <w:r w:rsidRPr="008A4AF9">
        <w:rPr>
          <w:b/>
          <w:bCs/>
        </w:rPr>
        <w:lastRenderedPageBreak/>
        <w:t xml:space="preserve">Система оценивания контрольной работы по </w:t>
      </w:r>
      <w:r w:rsidR="00B7391E" w:rsidRPr="008A4AF9">
        <w:rPr>
          <w:b/>
          <w:bCs/>
        </w:rPr>
        <w:t>музыке</w:t>
      </w:r>
    </w:p>
    <w:p w:rsidR="00C6075D" w:rsidRPr="008A4AF9" w:rsidRDefault="00C6075D" w:rsidP="00C6075D">
      <w:pPr>
        <w:jc w:val="center"/>
        <w:rPr>
          <w:b/>
          <w:bCs/>
        </w:rPr>
      </w:pPr>
    </w:p>
    <w:p w:rsidR="004D0A8D" w:rsidRPr="008A4AF9" w:rsidRDefault="004D0A8D" w:rsidP="004D0A8D">
      <w:pPr>
        <w:ind w:firstLine="720"/>
      </w:pPr>
      <w:r w:rsidRPr="008A4AF9">
        <w:rPr>
          <w:b/>
        </w:rPr>
        <w:t>Полный правильный ответ</w:t>
      </w:r>
      <w:r w:rsidRPr="008A4AF9">
        <w:t xml:space="preserve"> на</w:t>
      </w:r>
      <w:r w:rsidR="008A4AF9">
        <w:t xml:space="preserve"> каждое из </w:t>
      </w:r>
      <w:r w:rsidR="008A4AF9" w:rsidRPr="008A4AF9">
        <w:rPr>
          <w:b/>
        </w:rPr>
        <w:t xml:space="preserve">заданий </w:t>
      </w:r>
      <w:r w:rsidRPr="008A4AF9">
        <w:rPr>
          <w:b/>
        </w:rPr>
        <w:t>2, 3, 5</w:t>
      </w:r>
      <w:r w:rsidRPr="008A4AF9">
        <w:t xml:space="preserve"> оценивается </w:t>
      </w:r>
      <w:r w:rsidRPr="008A4AF9">
        <w:rPr>
          <w:b/>
        </w:rPr>
        <w:t>1 баллом</w:t>
      </w:r>
      <w:r w:rsidRPr="008A4AF9">
        <w:t xml:space="preserve">; неполный, неверный ответ или его отсутствие – </w:t>
      </w:r>
      <w:r w:rsidRPr="008A4AF9">
        <w:rPr>
          <w:b/>
        </w:rPr>
        <w:t>0 баллов.</w:t>
      </w:r>
    </w:p>
    <w:p w:rsidR="004D0A8D" w:rsidRPr="008A4AF9" w:rsidRDefault="004D0A8D" w:rsidP="004D0A8D">
      <w:pPr>
        <w:ind w:firstLine="720"/>
      </w:pPr>
    </w:p>
    <w:p w:rsidR="004D0A8D" w:rsidRPr="008A4AF9" w:rsidRDefault="004D0A8D" w:rsidP="004D0A8D">
      <w:pPr>
        <w:ind w:firstLine="720"/>
      </w:pPr>
      <w:proofErr w:type="gramStart"/>
      <w:r w:rsidRPr="008A4AF9">
        <w:rPr>
          <w:b/>
        </w:rPr>
        <w:t>Полный правильный ответ</w:t>
      </w:r>
      <w:r w:rsidRPr="008A4AF9">
        <w:t xml:space="preserve"> на задания </w:t>
      </w:r>
      <w:r w:rsidR="008A4AF9">
        <w:rPr>
          <w:b/>
        </w:rPr>
        <w:t xml:space="preserve">1, 4, 6, </w:t>
      </w:r>
      <w:r w:rsidRPr="008A4AF9">
        <w:rPr>
          <w:b/>
        </w:rPr>
        <w:t>7</w:t>
      </w:r>
      <w:r w:rsidRPr="008A4AF9">
        <w:t xml:space="preserve"> оценивается </w:t>
      </w:r>
      <w:r w:rsidRPr="008A4AF9">
        <w:rPr>
          <w:b/>
        </w:rPr>
        <w:t>2 ба</w:t>
      </w:r>
      <w:r w:rsidRPr="008A4AF9">
        <w:rPr>
          <w:b/>
        </w:rPr>
        <w:t>л</w:t>
      </w:r>
      <w:r w:rsidRPr="008A4AF9">
        <w:rPr>
          <w:b/>
        </w:rPr>
        <w:t>лами;</w:t>
      </w:r>
      <w:r w:rsidRPr="008A4AF9">
        <w:t xml:space="preserve"> если допущена </w:t>
      </w:r>
      <w:r w:rsidRPr="008A4AF9">
        <w:rPr>
          <w:b/>
        </w:rPr>
        <w:t>одна ошибка</w:t>
      </w:r>
      <w:r w:rsidRPr="008A4AF9">
        <w:t xml:space="preserve"> (в </w:t>
      </w:r>
      <w:proofErr w:type="spellStart"/>
      <w:r w:rsidRPr="008A4AF9">
        <w:t>т.ч</w:t>
      </w:r>
      <w:proofErr w:type="spellEnd"/>
      <w:r w:rsidRPr="008A4AF9">
        <w:t xml:space="preserve">. отсутствует одна из цифр или имеется одна лишняя цифра) – </w:t>
      </w:r>
      <w:r w:rsidRPr="008A4AF9">
        <w:rPr>
          <w:b/>
        </w:rPr>
        <w:t>1 балл</w:t>
      </w:r>
      <w:r w:rsidRPr="008A4AF9">
        <w:t xml:space="preserve">; если допущено </w:t>
      </w:r>
      <w:r w:rsidRPr="008A4AF9">
        <w:rPr>
          <w:b/>
        </w:rPr>
        <w:t>две и более ошибок</w:t>
      </w:r>
      <w:r w:rsidRPr="008A4AF9">
        <w:t xml:space="preserve"> (в </w:t>
      </w:r>
      <w:proofErr w:type="spellStart"/>
      <w:r w:rsidRPr="008A4AF9">
        <w:t>т.ч</w:t>
      </w:r>
      <w:proofErr w:type="spellEnd"/>
      <w:r w:rsidRPr="008A4AF9">
        <w:t xml:space="preserve">. отсутствуют две и более цифры или имеются две и более лишних цифр) или ответ отсутствует – </w:t>
      </w:r>
      <w:r w:rsidRPr="008A4AF9">
        <w:rPr>
          <w:b/>
        </w:rPr>
        <w:t>0 баллов</w:t>
      </w:r>
      <w:r w:rsidRPr="008A4AF9">
        <w:t>.</w:t>
      </w:r>
      <w:proofErr w:type="gramEnd"/>
    </w:p>
    <w:p w:rsidR="004D0A8D" w:rsidRPr="008A4AF9" w:rsidRDefault="004D0A8D" w:rsidP="004D0A8D">
      <w:pPr>
        <w:ind w:firstLine="720"/>
      </w:pPr>
    </w:p>
    <w:p w:rsidR="00C6075D" w:rsidRPr="008A4AF9" w:rsidRDefault="004D0A8D" w:rsidP="004D0A8D">
      <w:pPr>
        <w:ind w:firstLine="720"/>
      </w:pPr>
      <w:r w:rsidRPr="008A4AF9">
        <w:t>Полный правильный ответ на задания 8-9 оценивается 3 баллами, если ответ дан с небольшими неточностями – 2 балла, если в ответе присутствуют ошибки, приведены отрывочные сведения – 1 балл, если ответ неверный – 0 баллов.</w:t>
      </w:r>
    </w:p>
    <w:p w:rsidR="008A4AF9" w:rsidRPr="008A4AF9" w:rsidRDefault="008A4AF9" w:rsidP="008A4AF9">
      <w:pPr>
        <w:shd w:val="clear" w:color="auto" w:fill="FFFFFF"/>
        <w:spacing w:before="240" w:after="240"/>
        <w:jc w:val="left"/>
      </w:pPr>
      <w:r w:rsidRPr="008A4AF9">
        <w:rPr>
          <w:b/>
          <w:bCs/>
        </w:rPr>
        <w:t>Критерии оценивания заданий с развернутым ответом:</w:t>
      </w:r>
    </w:p>
    <w:p w:rsidR="008A4AF9" w:rsidRPr="008A4AF9" w:rsidRDefault="008A4AF9" w:rsidP="004D0A8D">
      <w:pPr>
        <w:tabs>
          <w:tab w:val="left" w:pos="7656"/>
        </w:tabs>
        <w:jc w:val="left"/>
        <w:rPr>
          <w:b/>
        </w:rPr>
      </w:pPr>
    </w:p>
    <w:p w:rsidR="004D0A8D" w:rsidRPr="008A4AF9" w:rsidRDefault="004D0A8D" w:rsidP="004D0A8D">
      <w:pPr>
        <w:tabs>
          <w:tab w:val="left" w:pos="7656"/>
        </w:tabs>
        <w:jc w:val="left"/>
        <w:rPr>
          <w:b/>
        </w:rPr>
      </w:pPr>
      <w:r w:rsidRPr="008A4AF9">
        <w:rPr>
          <w:b/>
        </w:rPr>
        <w:t>Задание 8 (анализ музыкального фрагмента):</w:t>
      </w:r>
    </w:p>
    <w:p w:rsidR="004D0A8D" w:rsidRPr="008A4AF9" w:rsidRDefault="004D0A8D" w:rsidP="004D0A8D">
      <w:pPr>
        <w:tabs>
          <w:tab w:val="left" w:pos="7656"/>
        </w:tabs>
        <w:jc w:val="left"/>
      </w:pPr>
    </w:p>
    <w:p w:rsidR="008A4AF9" w:rsidRPr="008A4AF9" w:rsidRDefault="004D0A8D" w:rsidP="004D0A8D">
      <w:pPr>
        <w:pStyle w:val="a9"/>
        <w:numPr>
          <w:ilvl w:val="0"/>
          <w:numId w:val="22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3 балла</w:t>
      </w:r>
      <w:r w:rsidRPr="008A4AF9">
        <w:rPr>
          <w:rFonts w:ascii="Times New Roman" w:hAnsi="Times New Roman" w:cs="Times New Roman"/>
          <w:sz w:val="28"/>
          <w:szCs w:val="28"/>
        </w:rPr>
        <w:t xml:space="preserve">: дан полный ответ на все три вопроса; </w:t>
      </w:r>
      <w:proofErr w:type="gramStart"/>
      <w:r w:rsidRPr="008A4AF9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8A4AF9">
        <w:rPr>
          <w:rFonts w:ascii="Times New Roman" w:hAnsi="Times New Roman" w:cs="Times New Roman"/>
          <w:sz w:val="28"/>
          <w:szCs w:val="28"/>
        </w:rPr>
        <w:t xml:space="preserve"> охарактеризованы особенности музыкального языка; логично описана связь с традици</w:t>
      </w:r>
      <w:r w:rsidRPr="008A4AF9">
        <w:rPr>
          <w:rFonts w:ascii="Times New Roman" w:hAnsi="Times New Roman" w:cs="Times New Roman"/>
          <w:sz w:val="28"/>
          <w:szCs w:val="28"/>
        </w:rPr>
        <w:t>я</w:t>
      </w:r>
      <w:r w:rsidRPr="008A4AF9">
        <w:rPr>
          <w:rFonts w:ascii="Times New Roman" w:hAnsi="Times New Roman" w:cs="Times New Roman"/>
          <w:sz w:val="28"/>
          <w:szCs w:val="28"/>
        </w:rPr>
        <w:t>ми; точно охарактеризован музыкальный образ</w:t>
      </w:r>
    </w:p>
    <w:p w:rsidR="008A4AF9" w:rsidRPr="008A4AF9" w:rsidRDefault="004D0A8D" w:rsidP="004D0A8D">
      <w:pPr>
        <w:pStyle w:val="a9"/>
        <w:numPr>
          <w:ilvl w:val="0"/>
          <w:numId w:val="22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2 балла</w:t>
      </w:r>
      <w:r w:rsidRPr="008A4AF9">
        <w:rPr>
          <w:rFonts w:ascii="Times New Roman" w:hAnsi="Times New Roman" w:cs="Times New Roman"/>
          <w:sz w:val="28"/>
          <w:szCs w:val="28"/>
        </w:rPr>
        <w:t>: дан ответ на два вопроса; в ответе могут присутствовать н</w:t>
      </w:r>
      <w:r w:rsidRPr="008A4AF9">
        <w:rPr>
          <w:rFonts w:ascii="Times New Roman" w:hAnsi="Times New Roman" w:cs="Times New Roman"/>
          <w:sz w:val="28"/>
          <w:szCs w:val="28"/>
        </w:rPr>
        <w:t>е</w:t>
      </w:r>
      <w:r w:rsidRPr="008A4AF9">
        <w:rPr>
          <w:rFonts w:ascii="Times New Roman" w:hAnsi="Times New Roman" w:cs="Times New Roman"/>
          <w:sz w:val="28"/>
          <w:szCs w:val="28"/>
        </w:rPr>
        <w:t>значительные неточности</w:t>
      </w:r>
    </w:p>
    <w:p w:rsidR="008A4AF9" w:rsidRPr="008A4AF9" w:rsidRDefault="004D0A8D" w:rsidP="004D0A8D">
      <w:pPr>
        <w:pStyle w:val="a9"/>
        <w:numPr>
          <w:ilvl w:val="0"/>
          <w:numId w:val="22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1 балл</w:t>
      </w:r>
      <w:r w:rsidRPr="008A4AF9">
        <w:rPr>
          <w:rFonts w:ascii="Times New Roman" w:hAnsi="Times New Roman" w:cs="Times New Roman"/>
          <w:sz w:val="28"/>
          <w:szCs w:val="28"/>
        </w:rPr>
        <w:t>: дан ответ на один вопрос или ответ представляет собой разро</w:t>
      </w:r>
      <w:r w:rsidRPr="008A4AF9">
        <w:rPr>
          <w:rFonts w:ascii="Times New Roman" w:hAnsi="Times New Roman" w:cs="Times New Roman"/>
          <w:sz w:val="28"/>
          <w:szCs w:val="28"/>
        </w:rPr>
        <w:t>з</w:t>
      </w:r>
      <w:r w:rsidRPr="008A4AF9">
        <w:rPr>
          <w:rFonts w:ascii="Times New Roman" w:hAnsi="Times New Roman" w:cs="Times New Roman"/>
          <w:sz w:val="28"/>
          <w:szCs w:val="28"/>
        </w:rPr>
        <w:t>ненные верные утверждения</w:t>
      </w:r>
    </w:p>
    <w:p w:rsidR="004D0A8D" w:rsidRPr="008A4AF9" w:rsidRDefault="004D0A8D" w:rsidP="004D0A8D">
      <w:pPr>
        <w:pStyle w:val="a9"/>
        <w:numPr>
          <w:ilvl w:val="0"/>
          <w:numId w:val="22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sz w:val="28"/>
          <w:szCs w:val="28"/>
        </w:rPr>
        <w:t>0 баллов: ответ отсутствует или не соответствует заданию</w:t>
      </w:r>
    </w:p>
    <w:p w:rsidR="004D0A8D" w:rsidRPr="008A4AF9" w:rsidRDefault="004D0A8D" w:rsidP="004D0A8D">
      <w:pPr>
        <w:tabs>
          <w:tab w:val="left" w:pos="7656"/>
        </w:tabs>
        <w:jc w:val="left"/>
        <w:rPr>
          <w:b/>
        </w:rPr>
      </w:pPr>
    </w:p>
    <w:p w:rsidR="004D0A8D" w:rsidRPr="008A4AF9" w:rsidRDefault="004D0A8D" w:rsidP="004D0A8D">
      <w:pPr>
        <w:tabs>
          <w:tab w:val="left" w:pos="7656"/>
        </w:tabs>
        <w:jc w:val="left"/>
        <w:rPr>
          <w:b/>
        </w:rPr>
      </w:pPr>
      <w:r w:rsidRPr="008A4AF9">
        <w:rPr>
          <w:b/>
        </w:rPr>
        <w:t>Задание 9 (творческий анализ):</w:t>
      </w:r>
    </w:p>
    <w:p w:rsidR="004D0A8D" w:rsidRPr="008A4AF9" w:rsidRDefault="004D0A8D" w:rsidP="004D0A8D">
      <w:pPr>
        <w:tabs>
          <w:tab w:val="left" w:pos="7656"/>
        </w:tabs>
        <w:jc w:val="left"/>
      </w:pPr>
    </w:p>
    <w:p w:rsidR="008A4AF9" w:rsidRPr="008A4AF9" w:rsidRDefault="004D0A8D" w:rsidP="004D0A8D">
      <w:pPr>
        <w:pStyle w:val="a9"/>
        <w:numPr>
          <w:ilvl w:val="0"/>
          <w:numId w:val="23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3 балла:</w:t>
      </w:r>
      <w:r w:rsidRPr="008A4AF9">
        <w:rPr>
          <w:rFonts w:ascii="Times New Roman" w:hAnsi="Times New Roman" w:cs="Times New Roman"/>
          <w:sz w:val="28"/>
          <w:szCs w:val="28"/>
        </w:rPr>
        <w:t xml:space="preserve"> приведено 2 и более примера с развернутым и точным объя</w:t>
      </w:r>
      <w:r w:rsidRPr="008A4AF9">
        <w:rPr>
          <w:rFonts w:ascii="Times New Roman" w:hAnsi="Times New Roman" w:cs="Times New Roman"/>
          <w:sz w:val="28"/>
          <w:szCs w:val="28"/>
        </w:rPr>
        <w:t>с</w:t>
      </w:r>
      <w:r w:rsidRPr="008A4AF9">
        <w:rPr>
          <w:rFonts w:ascii="Times New Roman" w:hAnsi="Times New Roman" w:cs="Times New Roman"/>
          <w:sz w:val="28"/>
          <w:szCs w:val="28"/>
        </w:rPr>
        <w:t>нением; ответ логически выстроен и демонстрирует глубокое поним</w:t>
      </w:r>
      <w:r w:rsidRPr="008A4AF9">
        <w:rPr>
          <w:rFonts w:ascii="Times New Roman" w:hAnsi="Times New Roman" w:cs="Times New Roman"/>
          <w:sz w:val="28"/>
          <w:szCs w:val="28"/>
        </w:rPr>
        <w:t>а</w:t>
      </w:r>
      <w:r w:rsidRPr="008A4AF9">
        <w:rPr>
          <w:rFonts w:ascii="Times New Roman" w:hAnsi="Times New Roman" w:cs="Times New Roman"/>
          <w:sz w:val="28"/>
          <w:szCs w:val="28"/>
        </w:rPr>
        <w:t>ние темы</w:t>
      </w:r>
    </w:p>
    <w:p w:rsidR="008A4AF9" w:rsidRPr="008A4AF9" w:rsidRDefault="004D0A8D" w:rsidP="004D0A8D">
      <w:pPr>
        <w:pStyle w:val="a9"/>
        <w:numPr>
          <w:ilvl w:val="0"/>
          <w:numId w:val="23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2 балла:</w:t>
      </w:r>
      <w:r w:rsidRPr="008A4AF9">
        <w:rPr>
          <w:rFonts w:ascii="Times New Roman" w:hAnsi="Times New Roman" w:cs="Times New Roman"/>
          <w:sz w:val="28"/>
          <w:szCs w:val="28"/>
        </w:rPr>
        <w:t xml:space="preserve"> приведено 2 примера с объяснением, но объяснение может быть недостаточно подробным или с небольшими неточностями</w:t>
      </w:r>
    </w:p>
    <w:p w:rsidR="008A4AF9" w:rsidRPr="008A4AF9" w:rsidRDefault="004D0A8D" w:rsidP="004D0A8D">
      <w:pPr>
        <w:pStyle w:val="a9"/>
        <w:numPr>
          <w:ilvl w:val="0"/>
          <w:numId w:val="23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1 балл:</w:t>
      </w:r>
      <w:r w:rsidRPr="008A4AF9">
        <w:rPr>
          <w:rFonts w:ascii="Times New Roman" w:hAnsi="Times New Roman" w:cs="Times New Roman"/>
          <w:sz w:val="28"/>
          <w:szCs w:val="28"/>
        </w:rPr>
        <w:t xml:space="preserve"> приведен 1 пример с кратким объяснением</w:t>
      </w:r>
    </w:p>
    <w:p w:rsidR="004D0A8D" w:rsidRPr="008A4AF9" w:rsidRDefault="004D0A8D" w:rsidP="004D0A8D">
      <w:pPr>
        <w:pStyle w:val="a9"/>
        <w:numPr>
          <w:ilvl w:val="0"/>
          <w:numId w:val="23"/>
        </w:numPr>
        <w:tabs>
          <w:tab w:val="left" w:pos="7656"/>
        </w:tabs>
        <w:rPr>
          <w:rFonts w:ascii="Times New Roman" w:hAnsi="Times New Roman" w:cs="Times New Roman"/>
          <w:sz w:val="28"/>
          <w:szCs w:val="28"/>
        </w:rPr>
      </w:pPr>
      <w:r w:rsidRPr="008A4AF9"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8A4AF9">
        <w:rPr>
          <w:rFonts w:ascii="Times New Roman" w:hAnsi="Times New Roman" w:cs="Times New Roman"/>
          <w:sz w:val="28"/>
          <w:szCs w:val="28"/>
        </w:rPr>
        <w:t>: ответ отсутствует или не соответствует заданию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8"/>
        <w:gridCol w:w="4141"/>
        <w:gridCol w:w="4141"/>
      </w:tblGrid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  <w:jc w:val="center"/>
              <w:rPr>
                <w:b/>
              </w:rPr>
            </w:pPr>
            <w:r w:rsidRPr="008A4AF9">
              <w:rPr>
                <w:b/>
              </w:rPr>
              <w:t>№ зад</w:t>
            </w:r>
            <w:r w:rsidRPr="008A4AF9">
              <w:rPr>
                <w:b/>
              </w:rPr>
              <w:t>а</w:t>
            </w:r>
            <w:r w:rsidRPr="008A4AF9">
              <w:rPr>
                <w:b/>
              </w:rPr>
              <w:t>ния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  <w:jc w:val="center"/>
              <w:rPr>
                <w:b/>
              </w:rPr>
            </w:pPr>
            <w:r w:rsidRPr="008A4AF9">
              <w:rPr>
                <w:b/>
              </w:rPr>
              <w:t>Вариант 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  <w:jc w:val="center"/>
              <w:rPr>
                <w:b/>
              </w:rPr>
            </w:pPr>
            <w:r w:rsidRPr="008A4AF9">
              <w:rPr>
                <w:b/>
              </w:rPr>
              <w:t>Вариант 2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1, 2, 3, 4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1, 2, 3, 4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lastRenderedPageBreak/>
              <w:t>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1, 3, 4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Сюита, сюиты, сюиты, сюиты, симфония, сюиты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 xml:space="preserve">Додекафония, Алеаторика, </w:t>
            </w:r>
            <w:proofErr w:type="spellStart"/>
            <w:r w:rsidRPr="008A4AF9">
              <w:t>П</w:t>
            </w:r>
            <w:r w:rsidRPr="008A4AF9">
              <w:t>о</w:t>
            </w:r>
            <w:r w:rsidRPr="008A4AF9">
              <w:t>листилистика</w:t>
            </w:r>
            <w:proofErr w:type="spellEnd"/>
            <w:r w:rsidRPr="008A4AF9">
              <w:t xml:space="preserve">, </w:t>
            </w:r>
            <w:proofErr w:type="spellStart"/>
            <w:r w:rsidRPr="008A4AF9">
              <w:t>Сонористика</w:t>
            </w:r>
            <w:proofErr w:type="spellEnd"/>
            <w:r w:rsidRPr="008A4AF9">
              <w:t>, Серийная техника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1-3, 2-4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1-3, 2-4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1,4; 2,3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1,3,4; 2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3, 1, 2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1, 2, 3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1, 2, 3, 4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1, 2, 3, 4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rPr>
                <w:rStyle w:val="af"/>
              </w:rPr>
              <w:t>Пример ответа:</w:t>
            </w:r>
            <w:r w:rsidRPr="008A4AF9">
              <w:br/>
              <w:t>1. Распевность мелодий, хор</w:t>
            </w:r>
            <w:r w:rsidRPr="008A4AF9">
              <w:t>о</w:t>
            </w:r>
            <w:r w:rsidRPr="008A4AF9">
              <w:t xml:space="preserve">вой склад, опора на народную </w:t>
            </w:r>
            <w:proofErr w:type="spellStart"/>
            <w:r w:rsidRPr="008A4AF9">
              <w:t>песенность</w:t>
            </w:r>
            <w:proofErr w:type="spellEnd"/>
            <w:r w:rsidRPr="008A4AF9">
              <w:br/>
              <w:t>2. Через подголосочную пол</w:t>
            </w:r>
            <w:r w:rsidRPr="008A4AF9">
              <w:t>и</w:t>
            </w:r>
            <w:r w:rsidRPr="008A4AF9">
              <w:t>фонию, диатонические лады, плавную мелодику</w:t>
            </w:r>
            <w:r w:rsidRPr="008A4AF9">
              <w:br/>
              <w:t>3. Образ русской природы, д</w:t>
            </w:r>
            <w:r w:rsidRPr="008A4AF9">
              <w:t>е</w:t>
            </w:r>
            <w:r w:rsidRPr="008A4AF9">
              <w:t>ревенской жизни, лирико-философские интонации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rPr>
                <w:rStyle w:val="af"/>
              </w:rPr>
              <w:t>Пример ответа:</w:t>
            </w:r>
            <w:r w:rsidRPr="008A4AF9">
              <w:br/>
              <w:t>1. Сочетание барочных форм с современными гармониями, ц</w:t>
            </w:r>
            <w:r w:rsidRPr="008A4AF9">
              <w:t>и</w:t>
            </w:r>
            <w:r w:rsidRPr="008A4AF9">
              <w:t>тирование</w:t>
            </w:r>
            <w:r w:rsidRPr="008A4AF9">
              <w:br/>
              <w:t>2. Барочные ритмические фо</w:t>
            </w:r>
            <w:r w:rsidRPr="008A4AF9">
              <w:t>р</w:t>
            </w:r>
            <w:r w:rsidRPr="008A4AF9">
              <w:t>мулы и полифония сочетаются с кластерами</w:t>
            </w:r>
            <w:r w:rsidRPr="008A4AF9">
              <w:br/>
              <w:t>3. Эффект диалога эпох, мног</w:t>
            </w:r>
            <w:r w:rsidRPr="008A4AF9">
              <w:t>о</w:t>
            </w:r>
            <w:r w:rsidRPr="008A4AF9">
              <w:t>мерности времени</w:t>
            </w:r>
          </w:p>
        </w:tc>
      </w:tr>
      <w:tr w:rsidR="008A4AF9" w:rsidRPr="008A4AF9" w:rsidTr="00FA7FDF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t>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rPr>
                <w:rStyle w:val="af"/>
              </w:rPr>
              <w:t>Пример ответа:</w:t>
            </w:r>
            <w:r w:rsidRPr="008A4AF9">
              <w:br/>
              <w:t xml:space="preserve">1. А.Г. </w:t>
            </w:r>
            <w:proofErr w:type="spellStart"/>
            <w:r w:rsidRPr="008A4AF9">
              <w:t>Шнитке</w:t>
            </w:r>
            <w:proofErr w:type="spellEnd"/>
            <w:r w:rsidRPr="008A4AF9">
              <w:t>: сочетание б</w:t>
            </w:r>
            <w:r w:rsidRPr="008A4AF9">
              <w:t>а</w:t>
            </w:r>
            <w:r w:rsidRPr="008A4AF9">
              <w:t>рочных форм с современными диссонансами</w:t>
            </w:r>
            <w:r w:rsidRPr="008A4AF9">
              <w:br/>
              <w:t xml:space="preserve">2. С.А. </w:t>
            </w:r>
            <w:proofErr w:type="spellStart"/>
            <w:r w:rsidRPr="008A4AF9">
              <w:t>Губайдулина</w:t>
            </w:r>
            <w:proofErr w:type="spellEnd"/>
            <w:r w:rsidRPr="008A4AF9">
              <w:t>: авангар</w:t>
            </w:r>
            <w:r w:rsidRPr="008A4AF9">
              <w:t>д</w:t>
            </w:r>
            <w:r w:rsidRPr="008A4AF9">
              <w:t>ные техники с элементами т</w:t>
            </w:r>
            <w:r w:rsidRPr="008A4AF9">
              <w:t>а</w:t>
            </w:r>
            <w:r w:rsidRPr="008A4AF9">
              <w:t>тарского фольклора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AF9" w:rsidRPr="008A4AF9" w:rsidRDefault="008A4AF9" w:rsidP="00FA7FDF">
            <w:pPr>
              <w:spacing w:line="375" w:lineRule="atLeast"/>
            </w:pPr>
            <w:r w:rsidRPr="008A4AF9">
              <w:rPr>
                <w:rStyle w:val="af"/>
              </w:rPr>
              <w:t>Пример ответа:</w:t>
            </w:r>
            <w:r w:rsidRPr="008A4AF9">
              <w:br/>
              <w:t xml:space="preserve">1. А.Г. </w:t>
            </w:r>
            <w:proofErr w:type="spellStart"/>
            <w:r w:rsidRPr="008A4AF9">
              <w:t>Шнитке</w:t>
            </w:r>
            <w:proofErr w:type="spellEnd"/>
            <w:r w:rsidRPr="008A4AF9">
              <w:t xml:space="preserve">: </w:t>
            </w:r>
            <w:proofErr w:type="spellStart"/>
            <w:r w:rsidRPr="008A4AF9">
              <w:t>полистилистика</w:t>
            </w:r>
            <w:proofErr w:type="spellEnd"/>
            <w:r w:rsidRPr="008A4AF9">
              <w:t xml:space="preserve"> в духовных произведениях</w:t>
            </w:r>
            <w:r w:rsidRPr="008A4AF9">
              <w:br/>
              <w:t xml:space="preserve">2. В.А. </w:t>
            </w:r>
            <w:proofErr w:type="gramStart"/>
            <w:r w:rsidRPr="008A4AF9">
              <w:t>Гаврилин</w:t>
            </w:r>
            <w:proofErr w:type="gramEnd"/>
            <w:r w:rsidRPr="008A4AF9">
              <w:t xml:space="preserve">: </w:t>
            </w:r>
            <w:r w:rsidR="007F7995" w:rsidRPr="007F7995">
              <w:t>использов</w:t>
            </w:r>
            <w:r w:rsidR="007F7995" w:rsidRPr="007F7995">
              <w:t>а</w:t>
            </w:r>
            <w:r w:rsidR="007F7995" w:rsidRPr="007F7995">
              <w:t>ние фольклорных и духовных традиций в вокально-симфонической поэме «Вое</w:t>
            </w:r>
            <w:r w:rsidR="007F7995" w:rsidRPr="007F7995">
              <w:t>н</w:t>
            </w:r>
            <w:r w:rsidR="007F7995" w:rsidRPr="007F7995">
              <w:t>ные письма»</w:t>
            </w:r>
          </w:p>
        </w:tc>
      </w:tr>
    </w:tbl>
    <w:p w:rsidR="008A4AF9" w:rsidRPr="007F7995" w:rsidRDefault="008A4AF9" w:rsidP="007F7995">
      <w:pPr>
        <w:tabs>
          <w:tab w:val="left" w:pos="7656"/>
        </w:tabs>
      </w:pPr>
    </w:p>
    <w:sectPr w:rsidR="008A4AF9" w:rsidRPr="007F7995" w:rsidSect="008977E4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23" w:rsidRDefault="007E0223" w:rsidP="00063A66">
      <w:r>
        <w:separator/>
      </w:r>
    </w:p>
  </w:endnote>
  <w:endnote w:type="continuationSeparator" w:id="0">
    <w:p w:rsidR="007E0223" w:rsidRDefault="007E0223" w:rsidP="0006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23" w:rsidRDefault="007E0223" w:rsidP="00063A66">
      <w:r>
        <w:separator/>
      </w:r>
    </w:p>
  </w:footnote>
  <w:footnote w:type="continuationSeparator" w:id="0">
    <w:p w:rsidR="007E0223" w:rsidRDefault="007E0223" w:rsidP="00063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00" w:firstRow="0" w:lastRow="0" w:firstColumn="0" w:lastColumn="0" w:noHBand="0" w:noVBand="0"/>
    </w:tblPr>
    <w:tblGrid>
      <w:gridCol w:w="4722"/>
      <w:gridCol w:w="4722"/>
    </w:tblGrid>
    <w:tr w:rsidR="00FA4F40">
      <w:trPr>
        <w:tblCellSpacing w:w="15" w:type="dxa"/>
      </w:trPr>
      <w:tc>
        <w:tcPr>
          <w:tcW w:w="0" w:type="auto"/>
          <w:vAlign w:val="center"/>
        </w:tcPr>
        <w:p w:rsidR="00FA4F40" w:rsidRDefault="00FA4F40">
          <w:pPr>
            <w:jc w:val="left"/>
          </w:pPr>
        </w:p>
      </w:tc>
      <w:tc>
        <w:tcPr>
          <w:tcW w:w="0" w:type="auto"/>
          <w:vAlign w:val="center"/>
        </w:tcPr>
        <w:p w:rsidR="00FA4F40" w:rsidRDefault="00FA4F40">
          <w:pPr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9B8"/>
    <w:multiLevelType w:val="hybridMultilevel"/>
    <w:tmpl w:val="F42027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272206"/>
    <w:multiLevelType w:val="multilevel"/>
    <w:tmpl w:val="0F18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10EC5"/>
    <w:multiLevelType w:val="multilevel"/>
    <w:tmpl w:val="B25AB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E7E80"/>
    <w:multiLevelType w:val="multilevel"/>
    <w:tmpl w:val="7BF4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35588"/>
    <w:multiLevelType w:val="multilevel"/>
    <w:tmpl w:val="24C64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822A9"/>
    <w:multiLevelType w:val="multilevel"/>
    <w:tmpl w:val="D888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176BB"/>
    <w:multiLevelType w:val="hybridMultilevel"/>
    <w:tmpl w:val="39724294"/>
    <w:lvl w:ilvl="0" w:tplc="7F78B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E4C99"/>
    <w:multiLevelType w:val="multilevel"/>
    <w:tmpl w:val="78C8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14335A"/>
    <w:multiLevelType w:val="multilevel"/>
    <w:tmpl w:val="7C228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0527B8"/>
    <w:multiLevelType w:val="multilevel"/>
    <w:tmpl w:val="F2567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F5D14"/>
    <w:multiLevelType w:val="multilevel"/>
    <w:tmpl w:val="02945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C53F72"/>
    <w:multiLevelType w:val="multilevel"/>
    <w:tmpl w:val="7B0E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F4084C"/>
    <w:multiLevelType w:val="multilevel"/>
    <w:tmpl w:val="DE9E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B65A76"/>
    <w:multiLevelType w:val="multilevel"/>
    <w:tmpl w:val="4AC0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D7787F"/>
    <w:multiLevelType w:val="multilevel"/>
    <w:tmpl w:val="E1F8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691BCC"/>
    <w:multiLevelType w:val="hybridMultilevel"/>
    <w:tmpl w:val="6F6E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3714F4"/>
    <w:multiLevelType w:val="hybridMultilevel"/>
    <w:tmpl w:val="12AE1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AD4D34"/>
    <w:multiLevelType w:val="multilevel"/>
    <w:tmpl w:val="4F68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52" w:hanging="372"/>
      </w:pPr>
      <w:rPr>
        <w:rFonts w:ascii="Times New Roman" w:hAnsi="Times New Roman" w:cs="Times New Roman" w:hint="default"/>
        <w:color w:val="17365D" w:themeColor="text2" w:themeShade="BF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541D7B"/>
    <w:multiLevelType w:val="hybridMultilevel"/>
    <w:tmpl w:val="DE98248C"/>
    <w:lvl w:ilvl="0" w:tplc="DD96741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8F7C9C"/>
    <w:multiLevelType w:val="hybridMultilevel"/>
    <w:tmpl w:val="9580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87474"/>
    <w:multiLevelType w:val="multilevel"/>
    <w:tmpl w:val="B32E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256174"/>
    <w:multiLevelType w:val="hybridMultilevel"/>
    <w:tmpl w:val="0694C1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6"/>
  </w:num>
  <w:num w:numId="6">
    <w:abstractNumId w:val="15"/>
  </w:num>
  <w:num w:numId="7">
    <w:abstractNumId w:val="3"/>
  </w:num>
  <w:num w:numId="8">
    <w:abstractNumId w:val="5"/>
  </w:num>
  <w:num w:numId="9">
    <w:abstractNumId w:val="14"/>
  </w:num>
  <w:num w:numId="10">
    <w:abstractNumId w:val="17"/>
  </w:num>
  <w:num w:numId="11">
    <w:abstractNumId w:val="11"/>
  </w:num>
  <w:num w:numId="12">
    <w:abstractNumId w:val="7"/>
  </w:num>
  <w:num w:numId="13">
    <w:abstractNumId w:val="13"/>
  </w:num>
  <w:num w:numId="14">
    <w:abstractNumId w:val="12"/>
  </w:num>
  <w:num w:numId="15">
    <w:abstractNumId w:val="2"/>
  </w:num>
  <w:num w:numId="16">
    <w:abstractNumId w:val="1"/>
  </w:num>
  <w:num w:numId="17">
    <w:abstractNumId w:val="9"/>
  </w:num>
  <w:num w:numId="18">
    <w:abstractNumId w:val="8"/>
  </w:num>
  <w:num w:numId="19">
    <w:abstractNumId w:val="4"/>
  </w:num>
  <w:num w:numId="20">
    <w:abstractNumId w:val="20"/>
  </w:num>
  <w:num w:numId="21">
    <w:abstractNumId w:val="10"/>
  </w:num>
  <w:num w:numId="22">
    <w:abstractNumId w:val="1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66"/>
    <w:rsid w:val="00001B3F"/>
    <w:rsid w:val="000027A8"/>
    <w:rsid w:val="00012EDB"/>
    <w:rsid w:val="00036EFC"/>
    <w:rsid w:val="00043E71"/>
    <w:rsid w:val="00045765"/>
    <w:rsid w:val="00054908"/>
    <w:rsid w:val="00063A66"/>
    <w:rsid w:val="00065DB3"/>
    <w:rsid w:val="00080337"/>
    <w:rsid w:val="00090FB1"/>
    <w:rsid w:val="000A666D"/>
    <w:rsid w:val="000B1F38"/>
    <w:rsid w:val="000F7174"/>
    <w:rsid w:val="000F7ABF"/>
    <w:rsid w:val="00101E37"/>
    <w:rsid w:val="001131A9"/>
    <w:rsid w:val="00127306"/>
    <w:rsid w:val="00131639"/>
    <w:rsid w:val="001413FD"/>
    <w:rsid w:val="001432BD"/>
    <w:rsid w:val="0014461F"/>
    <w:rsid w:val="001531AC"/>
    <w:rsid w:val="0016712D"/>
    <w:rsid w:val="00167A44"/>
    <w:rsid w:val="0017358F"/>
    <w:rsid w:val="001963E4"/>
    <w:rsid w:val="001A43E4"/>
    <w:rsid w:val="001A4940"/>
    <w:rsid w:val="001A69C9"/>
    <w:rsid w:val="001A746F"/>
    <w:rsid w:val="001C4FEB"/>
    <w:rsid w:val="001E0413"/>
    <w:rsid w:val="001E6808"/>
    <w:rsid w:val="001F79B9"/>
    <w:rsid w:val="00201E6C"/>
    <w:rsid w:val="00202259"/>
    <w:rsid w:val="00202C98"/>
    <w:rsid w:val="002034FF"/>
    <w:rsid w:val="00207D2A"/>
    <w:rsid w:val="00215D71"/>
    <w:rsid w:val="00231844"/>
    <w:rsid w:val="0023364B"/>
    <w:rsid w:val="00237EC9"/>
    <w:rsid w:val="00245591"/>
    <w:rsid w:val="0026652A"/>
    <w:rsid w:val="00271933"/>
    <w:rsid w:val="0029361D"/>
    <w:rsid w:val="002A1489"/>
    <w:rsid w:val="002A3EB3"/>
    <w:rsid w:val="002A45EE"/>
    <w:rsid w:val="002B49CA"/>
    <w:rsid w:val="002D270A"/>
    <w:rsid w:val="002E429B"/>
    <w:rsid w:val="002E5BB8"/>
    <w:rsid w:val="002E6B05"/>
    <w:rsid w:val="002F7565"/>
    <w:rsid w:val="003014FE"/>
    <w:rsid w:val="00313CE1"/>
    <w:rsid w:val="003176C2"/>
    <w:rsid w:val="003176F2"/>
    <w:rsid w:val="00334D97"/>
    <w:rsid w:val="00335BD4"/>
    <w:rsid w:val="003379E3"/>
    <w:rsid w:val="00345B54"/>
    <w:rsid w:val="00353FFE"/>
    <w:rsid w:val="00370EFC"/>
    <w:rsid w:val="00373705"/>
    <w:rsid w:val="00376D68"/>
    <w:rsid w:val="003770B2"/>
    <w:rsid w:val="00386B9B"/>
    <w:rsid w:val="003942CB"/>
    <w:rsid w:val="00396F00"/>
    <w:rsid w:val="003A33D6"/>
    <w:rsid w:val="003B7A28"/>
    <w:rsid w:val="003C2BD0"/>
    <w:rsid w:val="003D4E08"/>
    <w:rsid w:val="003D6871"/>
    <w:rsid w:val="003E39C6"/>
    <w:rsid w:val="003E49CA"/>
    <w:rsid w:val="003E666C"/>
    <w:rsid w:val="004237F1"/>
    <w:rsid w:val="004360E5"/>
    <w:rsid w:val="00440D1B"/>
    <w:rsid w:val="00441AAB"/>
    <w:rsid w:val="00441FF7"/>
    <w:rsid w:val="00454433"/>
    <w:rsid w:val="00466E4D"/>
    <w:rsid w:val="00474C3A"/>
    <w:rsid w:val="00475BED"/>
    <w:rsid w:val="00492A21"/>
    <w:rsid w:val="004A2670"/>
    <w:rsid w:val="004B43F1"/>
    <w:rsid w:val="004B7D89"/>
    <w:rsid w:val="004C3348"/>
    <w:rsid w:val="004C6EF7"/>
    <w:rsid w:val="004D0A8D"/>
    <w:rsid w:val="004E6D6C"/>
    <w:rsid w:val="004F2ADD"/>
    <w:rsid w:val="004F3B37"/>
    <w:rsid w:val="004F42C9"/>
    <w:rsid w:val="00520C7A"/>
    <w:rsid w:val="00524F17"/>
    <w:rsid w:val="00543C9E"/>
    <w:rsid w:val="00560E9F"/>
    <w:rsid w:val="00562208"/>
    <w:rsid w:val="00562479"/>
    <w:rsid w:val="00563F23"/>
    <w:rsid w:val="0057787F"/>
    <w:rsid w:val="00582E2D"/>
    <w:rsid w:val="005B1F56"/>
    <w:rsid w:val="005D341C"/>
    <w:rsid w:val="005E4F9F"/>
    <w:rsid w:val="005F0E24"/>
    <w:rsid w:val="005F63B8"/>
    <w:rsid w:val="00601ED8"/>
    <w:rsid w:val="00610518"/>
    <w:rsid w:val="00623729"/>
    <w:rsid w:val="00637CB3"/>
    <w:rsid w:val="006613B2"/>
    <w:rsid w:val="00661C18"/>
    <w:rsid w:val="00671BEF"/>
    <w:rsid w:val="0069180A"/>
    <w:rsid w:val="00693BB9"/>
    <w:rsid w:val="006B176B"/>
    <w:rsid w:val="006B4DC3"/>
    <w:rsid w:val="006D2618"/>
    <w:rsid w:val="006D71AF"/>
    <w:rsid w:val="006E385E"/>
    <w:rsid w:val="006F6A0B"/>
    <w:rsid w:val="00703280"/>
    <w:rsid w:val="00716659"/>
    <w:rsid w:val="00722F44"/>
    <w:rsid w:val="00736442"/>
    <w:rsid w:val="00736E45"/>
    <w:rsid w:val="00743C33"/>
    <w:rsid w:val="0075003D"/>
    <w:rsid w:val="00753C2B"/>
    <w:rsid w:val="00757A29"/>
    <w:rsid w:val="00780891"/>
    <w:rsid w:val="00783221"/>
    <w:rsid w:val="00791EB5"/>
    <w:rsid w:val="00797092"/>
    <w:rsid w:val="0079721E"/>
    <w:rsid w:val="00797D17"/>
    <w:rsid w:val="007A51EB"/>
    <w:rsid w:val="007B06DB"/>
    <w:rsid w:val="007B7FA1"/>
    <w:rsid w:val="007C098C"/>
    <w:rsid w:val="007E0223"/>
    <w:rsid w:val="007E2F39"/>
    <w:rsid w:val="007F2AF7"/>
    <w:rsid w:val="007F7995"/>
    <w:rsid w:val="00804D49"/>
    <w:rsid w:val="00825610"/>
    <w:rsid w:val="00831737"/>
    <w:rsid w:val="008422A3"/>
    <w:rsid w:val="008501B1"/>
    <w:rsid w:val="00857DA7"/>
    <w:rsid w:val="00862B51"/>
    <w:rsid w:val="00863756"/>
    <w:rsid w:val="00874228"/>
    <w:rsid w:val="00876C44"/>
    <w:rsid w:val="00892AFE"/>
    <w:rsid w:val="008977E4"/>
    <w:rsid w:val="008A4AF9"/>
    <w:rsid w:val="008D0C71"/>
    <w:rsid w:val="008D0FF9"/>
    <w:rsid w:val="008D5FBA"/>
    <w:rsid w:val="008F0150"/>
    <w:rsid w:val="008F3A7E"/>
    <w:rsid w:val="00914EBC"/>
    <w:rsid w:val="00925484"/>
    <w:rsid w:val="009369F1"/>
    <w:rsid w:val="00936AEE"/>
    <w:rsid w:val="0094273C"/>
    <w:rsid w:val="00947988"/>
    <w:rsid w:val="00952576"/>
    <w:rsid w:val="00970529"/>
    <w:rsid w:val="00973985"/>
    <w:rsid w:val="00992FCA"/>
    <w:rsid w:val="00995BD7"/>
    <w:rsid w:val="009A2CA6"/>
    <w:rsid w:val="009C045A"/>
    <w:rsid w:val="009C2453"/>
    <w:rsid w:val="009C29EE"/>
    <w:rsid w:val="009D009F"/>
    <w:rsid w:val="009D33C7"/>
    <w:rsid w:val="009D43C5"/>
    <w:rsid w:val="009D4F17"/>
    <w:rsid w:val="009D4F9C"/>
    <w:rsid w:val="009D69A4"/>
    <w:rsid w:val="009E32EC"/>
    <w:rsid w:val="009F0015"/>
    <w:rsid w:val="009F217B"/>
    <w:rsid w:val="00A03DCD"/>
    <w:rsid w:val="00A10876"/>
    <w:rsid w:val="00A11FFD"/>
    <w:rsid w:val="00A23389"/>
    <w:rsid w:val="00A35B48"/>
    <w:rsid w:val="00A4186B"/>
    <w:rsid w:val="00A477E2"/>
    <w:rsid w:val="00A57B1E"/>
    <w:rsid w:val="00A57F16"/>
    <w:rsid w:val="00A60144"/>
    <w:rsid w:val="00A64CB7"/>
    <w:rsid w:val="00A6511D"/>
    <w:rsid w:val="00A67C63"/>
    <w:rsid w:val="00A90E8B"/>
    <w:rsid w:val="00A93B07"/>
    <w:rsid w:val="00A95D1B"/>
    <w:rsid w:val="00A9758F"/>
    <w:rsid w:val="00AA5862"/>
    <w:rsid w:val="00AA7BA7"/>
    <w:rsid w:val="00AC246F"/>
    <w:rsid w:val="00B10407"/>
    <w:rsid w:val="00B324F3"/>
    <w:rsid w:val="00B41AAD"/>
    <w:rsid w:val="00B552B8"/>
    <w:rsid w:val="00B7391E"/>
    <w:rsid w:val="00B90621"/>
    <w:rsid w:val="00BA196A"/>
    <w:rsid w:val="00BA2E18"/>
    <w:rsid w:val="00BA32B6"/>
    <w:rsid w:val="00BA61EE"/>
    <w:rsid w:val="00BB760F"/>
    <w:rsid w:val="00BD079A"/>
    <w:rsid w:val="00BF0D97"/>
    <w:rsid w:val="00BF230E"/>
    <w:rsid w:val="00C279BF"/>
    <w:rsid w:val="00C30BB3"/>
    <w:rsid w:val="00C323DB"/>
    <w:rsid w:val="00C355AD"/>
    <w:rsid w:val="00C365AC"/>
    <w:rsid w:val="00C6075D"/>
    <w:rsid w:val="00C7024A"/>
    <w:rsid w:val="00C832D6"/>
    <w:rsid w:val="00CA0505"/>
    <w:rsid w:val="00CA6FA7"/>
    <w:rsid w:val="00CC2216"/>
    <w:rsid w:val="00CE21D9"/>
    <w:rsid w:val="00CE4906"/>
    <w:rsid w:val="00CF26FB"/>
    <w:rsid w:val="00D01855"/>
    <w:rsid w:val="00D0222F"/>
    <w:rsid w:val="00D02F8D"/>
    <w:rsid w:val="00D064AF"/>
    <w:rsid w:val="00D11F5E"/>
    <w:rsid w:val="00D12501"/>
    <w:rsid w:val="00D213BB"/>
    <w:rsid w:val="00D2462D"/>
    <w:rsid w:val="00D27256"/>
    <w:rsid w:val="00D30042"/>
    <w:rsid w:val="00D322DA"/>
    <w:rsid w:val="00D32891"/>
    <w:rsid w:val="00D32EE5"/>
    <w:rsid w:val="00D36788"/>
    <w:rsid w:val="00D46221"/>
    <w:rsid w:val="00D520E0"/>
    <w:rsid w:val="00D54832"/>
    <w:rsid w:val="00D55C26"/>
    <w:rsid w:val="00D602A0"/>
    <w:rsid w:val="00D72340"/>
    <w:rsid w:val="00D822CA"/>
    <w:rsid w:val="00DA7713"/>
    <w:rsid w:val="00DF5771"/>
    <w:rsid w:val="00E04359"/>
    <w:rsid w:val="00E0689E"/>
    <w:rsid w:val="00E12EB6"/>
    <w:rsid w:val="00E16D9C"/>
    <w:rsid w:val="00E175F0"/>
    <w:rsid w:val="00E27423"/>
    <w:rsid w:val="00E40ACE"/>
    <w:rsid w:val="00E43DE9"/>
    <w:rsid w:val="00E66660"/>
    <w:rsid w:val="00E77230"/>
    <w:rsid w:val="00E90FB0"/>
    <w:rsid w:val="00E93D60"/>
    <w:rsid w:val="00EA3C5D"/>
    <w:rsid w:val="00EB064B"/>
    <w:rsid w:val="00EC045D"/>
    <w:rsid w:val="00EE72BD"/>
    <w:rsid w:val="00EF67D7"/>
    <w:rsid w:val="00F00894"/>
    <w:rsid w:val="00F0791E"/>
    <w:rsid w:val="00F20BB9"/>
    <w:rsid w:val="00F20C73"/>
    <w:rsid w:val="00F24AB8"/>
    <w:rsid w:val="00F419FA"/>
    <w:rsid w:val="00F4739D"/>
    <w:rsid w:val="00F6236E"/>
    <w:rsid w:val="00F66E49"/>
    <w:rsid w:val="00F819A6"/>
    <w:rsid w:val="00F849CF"/>
    <w:rsid w:val="00F8561C"/>
    <w:rsid w:val="00F85701"/>
    <w:rsid w:val="00F94281"/>
    <w:rsid w:val="00FA4F40"/>
    <w:rsid w:val="00FA5254"/>
    <w:rsid w:val="00FA69F6"/>
    <w:rsid w:val="00FD4DF9"/>
    <w:rsid w:val="00FE5AAB"/>
    <w:rsid w:val="00FF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B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3C2BD0"/>
  </w:style>
  <w:style w:type="character" w:styleId="ae">
    <w:name w:val="Hyperlink"/>
    <w:basedOn w:val="a0"/>
    <w:uiPriority w:val="99"/>
    <w:semiHidden/>
    <w:unhideWhenUsed/>
    <w:rsid w:val="00D02F8D"/>
    <w:rPr>
      <w:color w:val="0000FF"/>
      <w:u w:val="single"/>
    </w:rPr>
  </w:style>
  <w:style w:type="paragraph" w:customStyle="1" w:styleId="ds-markdown-paragraph">
    <w:name w:val="ds-markdown-paragraph"/>
    <w:basedOn w:val="a"/>
    <w:rsid w:val="00FA4F40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">
    <w:name w:val="Strong"/>
    <w:basedOn w:val="a0"/>
    <w:uiPriority w:val="22"/>
    <w:qFormat/>
    <w:rsid w:val="00FA4F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B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3C2BD0"/>
  </w:style>
  <w:style w:type="character" w:styleId="ae">
    <w:name w:val="Hyperlink"/>
    <w:basedOn w:val="a0"/>
    <w:uiPriority w:val="99"/>
    <w:semiHidden/>
    <w:unhideWhenUsed/>
    <w:rsid w:val="00D02F8D"/>
    <w:rPr>
      <w:color w:val="0000FF"/>
      <w:u w:val="single"/>
    </w:rPr>
  </w:style>
  <w:style w:type="paragraph" w:customStyle="1" w:styleId="ds-markdown-paragraph">
    <w:name w:val="ds-markdown-paragraph"/>
    <w:basedOn w:val="a"/>
    <w:rsid w:val="00FA4F40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f">
    <w:name w:val="Strong"/>
    <w:basedOn w:val="a0"/>
    <w:uiPriority w:val="22"/>
    <w:qFormat/>
    <w:rsid w:val="00FA4F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C213D-63CC-413D-8E65-6649865FE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Сергеевна</dc:creator>
  <cp:lastModifiedBy>Евсеева Ирина Сергеевна</cp:lastModifiedBy>
  <cp:revision>7</cp:revision>
  <dcterms:created xsi:type="dcterms:W3CDTF">2025-11-09T14:28:00Z</dcterms:created>
  <dcterms:modified xsi:type="dcterms:W3CDTF">2025-11-12T10:28:00Z</dcterms:modified>
</cp:coreProperties>
</file>